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BA" w:rsidRPr="0062086C" w:rsidRDefault="002221E4" w:rsidP="00900D73">
      <w:pPr>
        <w:jc w:val="center"/>
        <w:rPr>
          <w:rFonts w:ascii="Times New Roman" w:hAnsi="Times New Roman" w:cs="Times New Roman"/>
          <w:b/>
          <w:i/>
          <w:sz w:val="44"/>
          <w:szCs w:val="24"/>
          <w:lang w:val="es-ES"/>
        </w:rPr>
      </w:pPr>
      <w:r w:rsidRPr="0062086C">
        <w:rPr>
          <w:rFonts w:ascii="Times New Roman" w:hAnsi="Times New Roman" w:cs="Times New Roman"/>
          <w:b/>
          <w:bCs/>
          <w:i/>
          <w:iCs/>
          <w:sz w:val="44"/>
          <w:szCs w:val="24"/>
          <w:lang w:val="es-ES"/>
        </w:rPr>
        <w:t>Space Module</w:t>
      </w:r>
    </w:p>
    <w:p w:rsidR="00E20ACF" w:rsidRPr="0062086C" w:rsidRDefault="00E20ACF" w:rsidP="00900D73">
      <w:pPr>
        <w:jc w:val="center"/>
        <w:rPr>
          <w:rFonts w:ascii="Times New Roman" w:hAnsi="Times New Roman" w:cs="Times New Roman"/>
          <w:sz w:val="24"/>
          <w:szCs w:val="24"/>
          <w:lang w:val="es-ES"/>
        </w:rPr>
      </w:pPr>
    </w:p>
    <w:p w:rsidR="00E20ACF" w:rsidRPr="0062086C" w:rsidRDefault="002221E4" w:rsidP="00900D73">
      <w:pPr>
        <w:jc w:val="center"/>
        <w:rPr>
          <w:rFonts w:ascii="Times New Roman" w:hAnsi="Times New Roman" w:cs="Times New Roman"/>
          <w:i/>
          <w:color w:val="A6A6A6" w:themeColor="background1" w:themeShade="A6"/>
          <w:sz w:val="24"/>
          <w:szCs w:val="24"/>
          <w:lang w:val="es-ES"/>
        </w:rPr>
      </w:pPr>
      <w:r w:rsidRPr="0062086C">
        <w:rPr>
          <w:rFonts w:ascii="Times New Roman" w:hAnsi="Times New Roman" w:cs="Times New Roman"/>
          <w:i/>
          <w:iCs/>
          <w:color w:val="A6A6A6" w:themeColor="background1" w:themeShade="A6"/>
          <w:sz w:val="24"/>
          <w:szCs w:val="24"/>
          <w:lang w:val="es-ES"/>
        </w:rPr>
        <w:t>Fecha de lanzamiento: 20 de marzo de 2019</w:t>
      </w:r>
    </w:p>
    <w:p w:rsidR="00986EA6" w:rsidRPr="0062086C" w:rsidRDefault="002221E4" w:rsidP="00900D73">
      <w:pPr>
        <w:pStyle w:val="Titre1"/>
        <w:jc w:val="center"/>
        <w:rPr>
          <w:rFonts w:ascii="Arial" w:hAnsi="Arial" w:cs="Arial"/>
          <w:i/>
          <w:color w:val="auto"/>
          <w:sz w:val="24"/>
          <w:szCs w:val="24"/>
          <w:lang w:val="es-ES"/>
        </w:rPr>
      </w:pPr>
      <w:r w:rsidRPr="0062086C">
        <w:rPr>
          <w:rFonts w:ascii="Arial" w:hAnsi="Arial" w:cs="Arial"/>
          <w:i/>
          <w:iCs/>
          <w:color w:val="auto"/>
          <w:sz w:val="24"/>
          <w:szCs w:val="24"/>
          <w:lang w:val="es-ES"/>
        </w:rPr>
        <w:t>Un instrumento meteorológico modulable diseñado para la conquista de los astros</w:t>
      </w:r>
    </w:p>
    <w:p w:rsidR="00C640C9" w:rsidRPr="0062086C" w:rsidRDefault="00C640C9" w:rsidP="00065B62">
      <w:pPr>
        <w:jc w:val="both"/>
        <w:rPr>
          <w:rFonts w:ascii="Arial" w:hAnsi="Arial" w:cs="Arial"/>
          <w:sz w:val="24"/>
          <w:szCs w:val="24"/>
          <w:lang w:val="es-ES"/>
        </w:rPr>
      </w:pPr>
    </w:p>
    <w:p w:rsidR="002D1B05" w:rsidRPr="0062086C" w:rsidRDefault="002D1B05" w:rsidP="00065B62">
      <w:pPr>
        <w:jc w:val="both"/>
        <w:rPr>
          <w:rFonts w:ascii="Arial" w:hAnsi="Arial" w:cs="Arial"/>
          <w:sz w:val="24"/>
          <w:szCs w:val="24"/>
          <w:lang w:val="es-ES"/>
        </w:rPr>
      </w:pPr>
    </w:p>
    <w:p w:rsidR="00706810"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Conquistar el espacio: tres palabras que evocan viajes, aventuras y descubrimientos. Space Module es el primer módulo espacial desarrollado por L’Epée 1839, un vehículo sinigual pensado para explorar planetas remotos. Sus sensores permiten recabar datos en territorios inexplorados. Sus tres instrumentos meteorológicos —un higrómetro, un barómetro y un termómetro— permiten realizar predicciones meteorológicas, fundamentales para el desarrollo de la vida.</w:t>
      </w:r>
    </w:p>
    <w:p w:rsidR="00706810" w:rsidRPr="0062086C" w:rsidRDefault="00706810" w:rsidP="00065B62">
      <w:pPr>
        <w:jc w:val="both"/>
        <w:rPr>
          <w:rFonts w:ascii="Arial" w:hAnsi="Arial" w:cs="Arial"/>
          <w:sz w:val="24"/>
          <w:szCs w:val="24"/>
          <w:lang w:val="es-ES"/>
        </w:rPr>
      </w:pPr>
    </w:p>
    <w:p w:rsidR="003A6568"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El 2019 es un año especial en la historia de la conquista espacial, pues se cumplen 50 años de la misión Apolo 11, que llevó a los primeros hombres a la Luna. También es un año especial para L’Epée 1839, que celebra su 180 aniversario. En Baselworld 2019, L’Epée 1839 presenta Space Module, un instrumento meteorológico de fabricación suiza, cuyo diseño se inspira en los primeros módulos lunares de los años 1960.</w:t>
      </w:r>
    </w:p>
    <w:p w:rsidR="00AD108F" w:rsidRPr="0062086C" w:rsidRDefault="00AD108F" w:rsidP="00065B62">
      <w:pPr>
        <w:jc w:val="both"/>
        <w:rPr>
          <w:rFonts w:ascii="Arial" w:hAnsi="Arial" w:cs="Arial"/>
          <w:sz w:val="24"/>
          <w:szCs w:val="24"/>
          <w:lang w:val="es-ES"/>
        </w:rPr>
      </w:pPr>
    </w:p>
    <w:p w:rsidR="00284379"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No es la primera vez que L’Epée 1839 se lanza a la conquista del espacio. Con Starfleet Machine y Destination Moon, la manufactura nos invitaba a viajar a otros planetas. </w:t>
      </w:r>
    </w:p>
    <w:p w:rsidR="00284379" w:rsidRPr="0062086C" w:rsidRDefault="00284379" w:rsidP="00065B62">
      <w:pPr>
        <w:jc w:val="both"/>
        <w:rPr>
          <w:rFonts w:ascii="Arial" w:hAnsi="Arial" w:cs="Arial"/>
          <w:sz w:val="24"/>
          <w:szCs w:val="24"/>
          <w:lang w:val="es-ES"/>
        </w:rPr>
      </w:pPr>
    </w:p>
    <w:p w:rsidR="00284379"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El barómetro mide la presión atmosférica y anuncia buen o mal tiempo. Por su parte, el higrómetro mide la humedad relativa del aire. Por último, el termómetro indica la temperatura ambiente. Mecánicos y modulables, los tres instrumentos están superpuestos sobre una base estable con acabados y motivos inspirados en la tecnología aeroespacial.</w:t>
      </w:r>
    </w:p>
    <w:p w:rsidR="00284379" w:rsidRPr="0062086C" w:rsidRDefault="00284379" w:rsidP="00065B62">
      <w:pPr>
        <w:jc w:val="both"/>
        <w:rPr>
          <w:rFonts w:ascii="Arial" w:hAnsi="Arial" w:cs="Arial"/>
          <w:sz w:val="24"/>
          <w:szCs w:val="24"/>
          <w:lang w:val="es-ES"/>
        </w:rPr>
      </w:pPr>
    </w:p>
    <w:p w:rsidR="00284379"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El diseño de esta estación meteorológica mecánica es obra de Martin Bolo, un joven y prometedor diseñador, que se ha inspirado en la estructura en varios niveles de los módulos lunares y en las características formas de las plataformas de aterrizaje —o, </w:t>
      </w:r>
      <w:proofErr w:type="gramStart"/>
      <w:r w:rsidRPr="0062086C">
        <w:rPr>
          <w:rFonts w:ascii="Arial" w:hAnsi="Arial" w:cs="Arial"/>
          <w:sz w:val="24"/>
          <w:szCs w:val="24"/>
          <w:lang w:val="es-ES"/>
        </w:rPr>
        <w:t>mejor</w:t>
      </w:r>
      <w:proofErr w:type="gramEnd"/>
      <w:r w:rsidRPr="0062086C">
        <w:rPr>
          <w:rFonts w:ascii="Arial" w:hAnsi="Arial" w:cs="Arial"/>
          <w:sz w:val="24"/>
          <w:szCs w:val="24"/>
          <w:lang w:val="es-ES"/>
        </w:rPr>
        <w:t xml:space="preserve"> dicho, de alunizaje— con cilindros hidráulicos. </w:t>
      </w:r>
    </w:p>
    <w:p w:rsidR="003A6568" w:rsidRPr="0062086C" w:rsidRDefault="003A6568" w:rsidP="00065B62">
      <w:pPr>
        <w:jc w:val="both"/>
        <w:rPr>
          <w:rFonts w:ascii="Arial" w:hAnsi="Arial" w:cs="Arial"/>
          <w:sz w:val="24"/>
          <w:szCs w:val="24"/>
          <w:lang w:val="es-ES"/>
        </w:rPr>
      </w:pPr>
    </w:p>
    <w:p w:rsidR="00164CA6"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Space Module pesa 3,8 kilogramos. Sus 25 centímetros de diámetro y 21 centímetros de altura (en la versión más completa) le confieren un perfil equilibrado y le permiten moverse con soltura en casi cualquier ambiente.</w:t>
      </w:r>
    </w:p>
    <w:p w:rsidR="00E20ACF" w:rsidRPr="0062086C" w:rsidRDefault="00E20ACF" w:rsidP="00065B62">
      <w:pPr>
        <w:jc w:val="both"/>
        <w:rPr>
          <w:rFonts w:ascii="Arial" w:hAnsi="Arial" w:cs="Arial"/>
          <w:sz w:val="24"/>
          <w:szCs w:val="24"/>
          <w:lang w:val="es-ES"/>
        </w:rPr>
      </w:pPr>
    </w:p>
    <w:p w:rsidR="00986EA6" w:rsidRPr="0062086C" w:rsidRDefault="00986EA6" w:rsidP="00065B62">
      <w:pPr>
        <w:jc w:val="both"/>
        <w:rPr>
          <w:rFonts w:ascii="Arial" w:hAnsi="Arial" w:cs="Arial"/>
          <w:sz w:val="24"/>
          <w:szCs w:val="24"/>
          <w:lang w:val="es-ES"/>
        </w:rPr>
      </w:pPr>
    </w:p>
    <w:p w:rsidR="00986EA6" w:rsidRPr="0062086C" w:rsidRDefault="002221E4" w:rsidP="00065B62">
      <w:pPr>
        <w:jc w:val="both"/>
        <w:rPr>
          <w:rFonts w:ascii="Arial" w:hAnsi="Arial" w:cs="Arial"/>
          <w:b/>
          <w:sz w:val="24"/>
          <w:szCs w:val="24"/>
          <w:lang w:val="es-ES"/>
        </w:rPr>
      </w:pPr>
      <w:r w:rsidRPr="0062086C">
        <w:rPr>
          <w:rFonts w:ascii="Arial" w:hAnsi="Arial" w:cs="Arial"/>
          <w:b/>
          <w:bCs/>
          <w:sz w:val="24"/>
          <w:szCs w:val="24"/>
          <w:lang w:val="es-ES"/>
        </w:rPr>
        <w:t>Space Module es una edición limitada de 50 ejemplares, en versión dorada o plateada.</w:t>
      </w:r>
    </w:p>
    <w:p w:rsidR="002D1B05" w:rsidRPr="0062086C" w:rsidRDefault="002D1B05" w:rsidP="00065B62">
      <w:pPr>
        <w:jc w:val="both"/>
        <w:rPr>
          <w:rFonts w:ascii="Times New Roman" w:hAnsi="Times New Roman" w:cs="Times New Roman"/>
          <w:sz w:val="24"/>
          <w:szCs w:val="24"/>
          <w:lang w:val="es-ES"/>
        </w:rPr>
      </w:pPr>
    </w:p>
    <w:p w:rsidR="002900EC" w:rsidRPr="0062086C" w:rsidRDefault="002221E4" w:rsidP="00065B62">
      <w:pPr>
        <w:jc w:val="both"/>
        <w:rPr>
          <w:rFonts w:ascii="Times New Roman" w:hAnsi="Times New Roman" w:cs="Times New Roman"/>
          <w:b/>
          <w:sz w:val="24"/>
          <w:szCs w:val="24"/>
          <w:lang w:val="es-ES"/>
        </w:rPr>
      </w:pPr>
      <w:r w:rsidRPr="0062086C">
        <w:rPr>
          <w:rFonts w:ascii="Times New Roman" w:hAnsi="Times New Roman" w:cs="Times New Roman"/>
          <w:b/>
          <w:bCs/>
          <w:sz w:val="24"/>
          <w:szCs w:val="24"/>
          <w:lang w:val="es-ES"/>
        </w:rPr>
        <w:br w:type="page"/>
      </w:r>
    </w:p>
    <w:p w:rsidR="00986EA6" w:rsidRPr="0062086C" w:rsidRDefault="002221E4" w:rsidP="00065B62">
      <w:pPr>
        <w:jc w:val="both"/>
        <w:rPr>
          <w:rFonts w:ascii="Arial" w:hAnsi="Arial" w:cs="Arial"/>
          <w:b/>
          <w:sz w:val="24"/>
          <w:szCs w:val="24"/>
          <w:lang w:val="es-ES"/>
        </w:rPr>
      </w:pPr>
      <w:r w:rsidRPr="0062086C">
        <w:rPr>
          <w:rFonts w:ascii="Arial" w:hAnsi="Arial" w:cs="Arial"/>
          <w:b/>
          <w:bCs/>
          <w:sz w:val="24"/>
          <w:szCs w:val="24"/>
          <w:lang w:val="es-ES"/>
        </w:rPr>
        <w:lastRenderedPageBreak/>
        <w:t>Diseño</w:t>
      </w:r>
    </w:p>
    <w:p w:rsidR="002D1B05" w:rsidRPr="0062086C" w:rsidRDefault="002D1B05" w:rsidP="00065B62">
      <w:pPr>
        <w:jc w:val="both"/>
        <w:rPr>
          <w:rFonts w:ascii="Arial" w:hAnsi="Arial" w:cs="Arial"/>
          <w:sz w:val="24"/>
          <w:szCs w:val="24"/>
          <w:lang w:val="es-ES"/>
        </w:rPr>
      </w:pPr>
    </w:p>
    <w:p w:rsidR="000B1D80"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La estructura general del módulo y, en particular, el sistema en varios niveles independientes se basan en los mismos principios de ingeniería que los diversos artefactos diseñados para las misiones lunares. El perfil simétrico y los distintos elementos de diseño evocan el universo de exploración e innovación marca de la casa.</w:t>
      </w:r>
    </w:p>
    <w:p w:rsidR="000B1D80" w:rsidRPr="0062086C" w:rsidRDefault="000B1D80" w:rsidP="00065B62">
      <w:pPr>
        <w:jc w:val="both"/>
        <w:rPr>
          <w:rFonts w:ascii="Arial" w:hAnsi="Arial" w:cs="Arial"/>
          <w:sz w:val="24"/>
          <w:szCs w:val="24"/>
          <w:lang w:val="es-ES"/>
        </w:rPr>
      </w:pPr>
    </w:p>
    <w:p w:rsidR="000B1D80"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Entre los tres pies de la base encontramos muchos detalles: una antena parabólica ornamental, un anemómetro para medir el viento cuando hay atmósfera, tres reactores para regresar a la base y, cómo no, una bandera, símbolo por antonomasia de la conquista. </w:t>
      </w:r>
    </w:p>
    <w:p w:rsidR="000B1D80" w:rsidRPr="0062086C" w:rsidRDefault="000B1D80" w:rsidP="00065B62">
      <w:pPr>
        <w:jc w:val="both"/>
        <w:rPr>
          <w:rFonts w:ascii="Arial" w:hAnsi="Arial" w:cs="Arial"/>
          <w:sz w:val="24"/>
          <w:szCs w:val="24"/>
          <w:lang w:val="es-ES"/>
        </w:rPr>
      </w:pPr>
    </w:p>
    <w:p w:rsidR="005571D2" w:rsidRPr="0062086C" w:rsidRDefault="002221E4" w:rsidP="00065B62">
      <w:pPr>
        <w:jc w:val="both"/>
        <w:rPr>
          <w:rFonts w:ascii="Arial" w:hAnsi="Arial" w:cs="Arial"/>
          <w:sz w:val="24"/>
          <w:szCs w:val="24"/>
          <w:lang w:val="es-ES"/>
        </w:rPr>
      </w:pPr>
      <w:r w:rsidRPr="0062086C">
        <w:rPr>
          <w:rFonts w:ascii="Arial" w:hAnsi="Arial" w:cs="Arial"/>
          <w:i/>
          <w:iCs/>
          <w:sz w:val="24"/>
          <w:szCs w:val="24"/>
          <w:lang w:val="es-ES"/>
        </w:rPr>
        <w:t>Atreverse a ser diferentes</w:t>
      </w:r>
      <w:r w:rsidRPr="0062086C">
        <w:rPr>
          <w:rFonts w:ascii="Arial" w:hAnsi="Arial" w:cs="Arial"/>
          <w:sz w:val="24"/>
          <w:szCs w:val="24"/>
          <w:lang w:val="es-ES"/>
        </w:rPr>
        <w:t>: ese es, desde hace 180 años, el tema central de las creaciones de L’Epée 1839. En esta ocasión, la manufactura ha apostado por no incorporar ningún movimiento de relojería. Por vez primera, parece que la firma quisiera ralentizar el tiempo e, incluso, liberarse de su yugo.</w:t>
      </w:r>
    </w:p>
    <w:p w:rsidR="00CF3BE5" w:rsidRPr="0062086C" w:rsidRDefault="00CF3BE5" w:rsidP="00065B62">
      <w:pPr>
        <w:jc w:val="both"/>
        <w:rPr>
          <w:rFonts w:ascii="Arial" w:hAnsi="Arial" w:cs="Arial"/>
          <w:sz w:val="24"/>
          <w:szCs w:val="24"/>
          <w:lang w:val="es-ES"/>
        </w:rPr>
      </w:pPr>
    </w:p>
    <w:p w:rsidR="00986EA6" w:rsidRPr="0062086C" w:rsidRDefault="00986EA6" w:rsidP="00065B62">
      <w:pPr>
        <w:jc w:val="both"/>
        <w:rPr>
          <w:rFonts w:ascii="Arial" w:hAnsi="Arial" w:cs="Arial"/>
          <w:sz w:val="24"/>
          <w:szCs w:val="24"/>
          <w:lang w:val="es-ES"/>
        </w:rPr>
      </w:pPr>
    </w:p>
    <w:p w:rsidR="00884303" w:rsidRPr="0062086C" w:rsidRDefault="002221E4" w:rsidP="00065B62">
      <w:pPr>
        <w:jc w:val="both"/>
        <w:rPr>
          <w:rFonts w:ascii="Arial" w:hAnsi="Arial" w:cs="Arial"/>
          <w:b/>
          <w:sz w:val="24"/>
          <w:szCs w:val="24"/>
          <w:lang w:val="es-ES"/>
        </w:rPr>
      </w:pPr>
      <w:r w:rsidRPr="0062086C">
        <w:rPr>
          <w:rFonts w:ascii="Arial" w:hAnsi="Arial" w:cs="Arial"/>
          <w:b/>
          <w:bCs/>
          <w:sz w:val="24"/>
          <w:szCs w:val="24"/>
          <w:lang w:val="es-ES"/>
        </w:rPr>
        <w:t>Estación meteorológica mecánica</w:t>
      </w:r>
    </w:p>
    <w:p w:rsidR="000B1D80" w:rsidRPr="0062086C" w:rsidRDefault="000B1D80" w:rsidP="00065B62">
      <w:pPr>
        <w:jc w:val="both"/>
        <w:rPr>
          <w:rFonts w:ascii="Arial" w:hAnsi="Arial" w:cs="Arial"/>
          <w:b/>
          <w:sz w:val="24"/>
          <w:szCs w:val="24"/>
          <w:lang w:val="es-ES"/>
        </w:rPr>
      </w:pPr>
    </w:p>
    <w:p w:rsidR="000B1D80"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La estación meteorológica Space Module tiene 3 funciones: higrómetro, termómetro y barómetro. Es totalmente mecánica. Carece de componentes electrónicos, para garantizar el correcto funcionamiento de la máquina en cualquier circunstancia. No obstante, cada instrumento dispone de un sencillo tornillo de ajuste para su correcta calibración. </w:t>
      </w:r>
    </w:p>
    <w:p w:rsidR="002900EC" w:rsidRPr="0062086C" w:rsidRDefault="002900EC" w:rsidP="00065B62">
      <w:pPr>
        <w:jc w:val="both"/>
        <w:rPr>
          <w:rFonts w:ascii="Arial" w:hAnsi="Arial" w:cs="Arial"/>
          <w:sz w:val="24"/>
          <w:szCs w:val="24"/>
          <w:lang w:val="es-ES"/>
        </w:rPr>
      </w:pPr>
    </w:p>
    <w:p w:rsidR="002900EC"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La elección de instrumentos exclusivamente mecánicos se debe a la larga historia de la marca, a la voluntad de crear objetos que resistan al paso del tiempo y al hecho de que, para explorar lugares remotos, la energía, la sostenibilidad y el impacto ambiental son claves. Un diseño 100 % mecánico permite aumentar la vida útil del módulo, con independencia de la posición del sol y sin problemas de batería. </w:t>
      </w:r>
    </w:p>
    <w:p w:rsidR="000B1D80" w:rsidRPr="0062086C" w:rsidRDefault="000B1D80" w:rsidP="00065B62">
      <w:pPr>
        <w:jc w:val="both"/>
        <w:rPr>
          <w:rFonts w:ascii="Arial" w:hAnsi="Arial" w:cs="Arial"/>
          <w:sz w:val="24"/>
          <w:szCs w:val="24"/>
          <w:lang w:val="es-ES"/>
        </w:rPr>
      </w:pPr>
    </w:p>
    <w:p w:rsidR="000B1D80"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La atmósfera terrestre reúne las condiciones óptimas para el funcionamiento de Space Module. Aunque la Tierra no es el único astro dotado de una atmósfera «habitable», de momento las escalas de Space Module solo son compatibles con planetas parecidos a la Tierra. Por ejemplo, la escala del barómetro va de los 980 hPa a los 1040 hPa; cuanto mayor el valor, mejor tiempo se avecina. El higrómetro indica la humedad relativa del aire en una escala que va del 0 al 100 %. Por último, la escala de la temperatura va de −10 °C a 50 °C. Todos los datos aparecen reflejados también en pulgadas de mercurio y en grados Fahrenheit. </w:t>
      </w:r>
    </w:p>
    <w:p w:rsidR="008E73D7" w:rsidRPr="0062086C" w:rsidRDefault="008E73D7" w:rsidP="00065B62">
      <w:pPr>
        <w:jc w:val="both"/>
        <w:rPr>
          <w:rFonts w:ascii="Arial" w:hAnsi="Arial" w:cs="Arial"/>
          <w:sz w:val="24"/>
          <w:szCs w:val="24"/>
          <w:lang w:val="es-ES"/>
        </w:rPr>
      </w:pPr>
    </w:p>
    <w:p w:rsidR="002D1B05"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La lectura se lleva a cabo gracias a una aguja de color rojo y cortada con láser en forma de nave espacial intergaláctica. Las tres esferas son de acero inoxidable con acabado satinado y pulido. </w:t>
      </w:r>
    </w:p>
    <w:p w:rsidR="00986EA6" w:rsidRPr="0062086C" w:rsidRDefault="00986EA6" w:rsidP="00065B62">
      <w:pPr>
        <w:jc w:val="both"/>
        <w:rPr>
          <w:rFonts w:ascii="Arial" w:hAnsi="Arial" w:cs="Arial"/>
          <w:sz w:val="24"/>
          <w:szCs w:val="24"/>
          <w:lang w:val="es-ES"/>
        </w:rPr>
      </w:pPr>
    </w:p>
    <w:p w:rsidR="002D1B05" w:rsidRDefault="002D1B05" w:rsidP="00065B62">
      <w:pPr>
        <w:jc w:val="both"/>
        <w:rPr>
          <w:rFonts w:ascii="Arial" w:hAnsi="Arial" w:cs="Arial"/>
          <w:sz w:val="24"/>
          <w:szCs w:val="24"/>
          <w:lang w:val="es-ES"/>
        </w:rPr>
      </w:pPr>
    </w:p>
    <w:p w:rsidR="0062086C" w:rsidRDefault="0062086C" w:rsidP="00065B62">
      <w:pPr>
        <w:jc w:val="both"/>
        <w:rPr>
          <w:rFonts w:ascii="Arial" w:hAnsi="Arial" w:cs="Arial"/>
          <w:sz w:val="24"/>
          <w:szCs w:val="24"/>
          <w:lang w:val="es-ES"/>
        </w:rPr>
      </w:pPr>
    </w:p>
    <w:p w:rsidR="0062086C" w:rsidRPr="0062086C" w:rsidRDefault="0062086C" w:rsidP="00065B62">
      <w:pPr>
        <w:jc w:val="both"/>
        <w:rPr>
          <w:rFonts w:ascii="Arial" w:hAnsi="Arial" w:cs="Arial"/>
          <w:sz w:val="24"/>
          <w:szCs w:val="24"/>
          <w:lang w:val="es-ES"/>
        </w:rPr>
      </w:pPr>
    </w:p>
    <w:p w:rsidR="00065B62" w:rsidRPr="0062086C" w:rsidRDefault="00065B62" w:rsidP="00065B62">
      <w:pPr>
        <w:jc w:val="both"/>
        <w:rPr>
          <w:rFonts w:ascii="Arial" w:hAnsi="Arial" w:cs="Arial"/>
          <w:b/>
          <w:sz w:val="24"/>
          <w:szCs w:val="24"/>
          <w:lang w:val="es-ES"/>
        </w:rPr>
      </w:pPr>
    </w:p>
    <w:p w:rsidR="00065B62" w:rsidRPr="0062086C" w:rsidRDefault="00065B62" w:rsidP="00065B62">
      <w:pPr>
        <w:jc w:val="both"/>
        <w:rPr>
          <w:rFonts w:ascii="Arial" w:hAnsi="Arial" w:cs="Arial"/>
          <w:b/>
          <w:sz w:val="24"/>
          <w:szCs w:val="24"/>
          <w:lang w:val="es-ES"/>
        </w:rPr>
      </w:pPr>
    </w:p>
    <w:p w:rsidR="00986EA6" w:rsidRPr="0062086C" w:rsidRDefault="002221E4" w:rsidP="00065B62">
      <w:pPr>
        <w:jc w:val="both"/>
        <w:rPr>
          <w:rFonts w:ascii="Arial" w:hAnsi="Arial" w:cs="Arial"/>
          <w:b/>
          <w:sz w:val="24"/>
          <w:szCs w:val="24"/>
          <w:lang w:val="es-ES"/>
        </w:rPr>
      </w:pPr>
      <w:r w:rsidRPr="0062086C">
        <w:rPr>
          <w:rFonts w:ascii="Arial" w:hAnsi="Arial" w:cs="Arial"/>
          <w:b/>
          <w:bCs/>
          <w:sz w:val="24"/>
          <w:szCs w:val="24"/>
          <w:lang w:val="es-ES"/>
        </w:rPr>
        <w:lastRenderedPageBreak/>
        <w:t>Un sistema de ingeniería modular</w:t>
      </w:r>
    </w:p>
    <w:p w:rsidR="000B1D80" w:rsidRPr="0062086C" w:rsidRDefault="000B1D80" w:rsidP="00065B62">
      <w:pPr>
        <w:jc w:val="both"/>
        <w:rPr>
          <w:rFonts w:ascii="Arial" w:hAnsi="Arial" w:cs="Arial"/>
          <w:sz w:val="24"/>
          <w:szCs w:val="24"/>
          <w:lang w:val="es-ES"/>
        </w:rPr>
      </w:pPr>
    </w:p>
    <w:p w:rsidR="00CF49A3"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L’Epée 1839 apuesta por la modularidad. Los tres niveles son independientes y pueden apilarse sobre la base, gracias a un sistema de bayoneta magnético. Cada uno de los módulos funciona de forma totalmente independiente.</w:t>
      </w:r>
    </w:p>
    <w:p w:rsidR="005571D2" w:rsidRPr="0062086C" w:rsidRDefault="005571D2" w:rsidP="00065B62">
      <w:pPr>
        <w:jc w:val="both"/>
        <w:rPr>
          <w:rFonts w:ascii="Arial" w:hAnsi="Arial" w:cs="Arial"/>
          <w:sz w:val="24"/>
          <w:szCs w:val="24"/>
          <w:lang w:val="es-ES"/>
        </w:rPr>
      </w:pPr>
    </w:p>
    <w:p w:rsidR="005571D2"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Para reducir la masa al mínimo sin descuidar los aspectos técnicos y estéticos, los ingenieros han aplicado los principios de diseño de los vehículos de exploración espacial y han utilizado materiales ligeros, como el aluminio. </w:t>
      </w:r>
    </w:p>
    <w:p w:rsidR="001B5169" w:rsidRPr="0062086C" w:rsidRDefault="001B5169" w:rsidP="00065B62">
      <w:pPr>
        <w:jc w:val="both"/>
        <w:rPr>
          <w:rFonts w:ascii="Arial" w:hAnsi="Arial" w:cs="Arial"/>
          <w:sz w:val="24"/>
          <w:szCs w:val="24"/>
          <w:lang w:val="es-ES"/>
        </w:rPr>
      </w:pPr>
    </w:p>
    <w:p w:rsidR="00D47A15"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Space Module se presenta en dos versiones: una con esfera, base y pie chapados en oro y otra con estas mismas piezas chapadas en paladio. El uso de piezas anodizadas negras (las patas y los anillos de fijación) potencia el efecto decorativo y realza los acabados (pulido, arenado, satinado y grabado).</w:t>
      </w:r>
    </w:p>
    <w:p w:rsidR="00D47A15" w:rsidRPr="0062086C" w:rsidRDefault="00D47A15" w:rsidP="00065B62">
      <w:pPr>
        <w:jc w:val="both"/>
        <w:rPr>
          <w:rFonts w:ascii="Arial" w:hAnsi="Arial" w:cs="Arial"/>
          <w:sz w:val="24"/>
          <w:szCs w:val="24"/>
          <w:lang w:val="es-ES"/>
        </w:rPr>
      </w:pPr>
    </w:p>
    <w:p w:rsidR="00AD108F"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Diseñados para aterrizar en terrenos delicados e incluso inestables, los pies de Space Module garantizan la estabilidad en todo tipo de superficies. </w:t>
      </w:r>
    </w:p>
    <w:p w:rsidR="00837CBC" w:rsidRPr="0062086C" w:rsidRDefault="002221E4" w:rsidP="00065B62">
      <w:pPr>
        <w:jc w:val="both"/>
        <w:rPr>
          <w:rFonts w:ascii="Times New Roman" w:hAnsi="Times New Roman" w:cs="Times New Roman"/>
          <w:b/>
          <w:i/>
          <w:sz w:val="44"/>
          <w:szCs w:val="24"/>
          <w:lang w:val="es-ES"/>
        </w:rPr>
      </w:pPr>
      <w:r w:rsidRPr="0062086C">
        <w:rPr>
          <w:rFonts w:ascii="Times New Roman" w:hAnsi="Times New Roman" w:cs="Times New Roman"/>
          <w:b/>
          <w:bCs/>
          <w:i/>
          <w:iCs/>
          <w:sz w:val="44"/>
          <w:szCs w:val="24"/>
          <w:lang w:val="es-ES"/>
        </w:rPr>
        <w:br w:type="page"/>
      </w:r>
    </w:p>
    <w:p w:rsidR="002B2C78" w:rsidRPr="0062086C" w:rsidRDefault="002221E4" w:rsidP="00065B62">
      <w:pPr>
        <w:jc w:val="both"/>
        <w:rPr>
          <w:rFonts w:ascii="Times New Roman" w:hAnsi="Times New Roman" w:cs="Times New Roman"/>
          <w:b/>
          <w:i/>
          <w:sz w:val="44"/>
          <w:szCs w:val="24"/>
          <w:lang w:val="es-ES"/>
        </w:rPr>
      </w:pPr>
      <w:r w:rsidRPr="0062086C">
        <w:rPr>
          <w:rFonts w:ascii="Times New Roman" w:hAnsi="Times New Roman" w:cs="Times New Roman"/>
          <w:b/>
          <w:bCs/>
          <w:i/>
          <w:iCs/>
          <w:sz w:val="44"/>
          <w:szCs w:val="24"/>
          <w:lang w:val="es-ES"/>
        </w:rPr>
        <w:lastRenderedPageBreak/>
        <w:t>Space Module</w:t>
      </w:r>
    </w:p>
    <w:p w:rsidR="00034D87" w:rsidRPr="0062086C" w:rsidRDefault="002221E4" w:rsidP="00065B62">
      <w:pPr>
        <w:jc w:val="both"/>
        <w:rPr>
          <w:rFonts w:ascii="Times New Roman" w:hAnsi="Times New Roman" w:cs="Times New Roman"/>
          <w:b/>
          <w:sz w:val="32"/>
          <w:lang w:val="es-ES"/>
        </w:rPr>
      </w:pPr>
      <w:r w:rsidRPr="0062086C">
        <w:rPr>
          <w:rFonts w:ascii="Times New Roman" w:hAnsi="Times New Roman" w:cs="Times New Roman"/>
          <w:b/>
          <w:bCs/>
          <w:sz w:val="32"/>
          <w:lang w:val="es-ES"/>
        </w:rPr>
        <w:t>Características técnicas</w:t>
      </w:r>
    </w:p>
    <w:p w:rsidR="00034D87" w:rsidRPr="0062086C" w:rsidRDefault="00034D87" w:rsidP="00065B62">
      <w:pPr>
        <w:jc w:val="both"/>
        <w:rPr>
          <w:rFonts w:ascii="Times New Roman" w:hAnsi="Times New Roman" w:cs="Times New Roman"/>
          <w:sz w:val="24"/>
          <w:szCs w:val="24"/>
          <w:lang w:val="es-ES"/>
        </w:rPr>
      </w:pPr>
    </w:p>
    <w:p w:rsidR="00034D87"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Edición Limitada: 50 ejemplares por color</w:t>
      </w:r>
    </w:p>
    <w:p w:rsidR="00034D87"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Dimensiones: Ø257 x 221 mm    </w:t>
      </w:r>
    </w:p>
    <w:p w:rsidR="00034D87"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Peso: 3,8 kg</w:t>
      </w:r>
    </w:p>
    <w:p w:rsidR="00034D87" w:rsidRPr="0062086C" w:rsidRDefault="002221E4" w:rsidP="00065B62">
      <w:pPr>
        <w:jc w:val="both"/>
        <w:rPr>
          <w:rFonts w:ascii="Arial" w:hAnsi="Arial" w:cs="Arial"/>
          <w:sz w:val="24"/>
          <w:szCs w:val="24"/>
          <w:lang w:val="es-ES"/>
        </w:rPr>
      </w:pPr>
      <w:r w:rsidRPr="0062086C">
        <w:rPr>
          <w:rFonts w:ascii="Arial" w:hAnsi="Arial" w:cs="Arial"/>
          <w:sz w:val="24"/>
          <w:szCs w:val="24"/>
          <w:lang w:val="es-ES"/>
        </w:rPr>
        <w:t xml:space="preserve">169 componentes </w:t>
      </w:r>
    </w:p>
    <w:p w:rsidR="00034D87" w:rsidRPr="0062086C" w:rsidRDefault="00034D87" w:rsidP="00065B62">
      <w:pPr>
        <w:jc w:val="both"/>
        <w:rPr>
          <w:rFonts w:ascii="Arial" w:hAnsi="Arial" w:cs="Arial"/>
          <w:sz w:val="24"/>
          <w:szCs w:val="24"/>
          <w:lang w:val="es-ES"/>
        </w:rPr>
      </w:pPr>
    </w:p>
    <w:p w:rsidR="00034D87" w:rsidRPr="0062086C" w:rsidRDefault="002221E4" w:rsidP="00065B62">
      <w:pPr>
        <w:jc w:val="both"/>
        <w:rPr>
          <w:rFonts w:ascii="Arial" w:hAnsi="Arial" w:cs="Arial"/>
          <w:b/>
          <w:sz w:val="24"/>
          <w:szCs w:val="24"/>
          <w:lang w:val="es-ES"/>
        </w:rPr>
      </w:pPr>
      <w:r w:rsidRPr="0062086C">
        <w:rPr>
          <w:rFonts w:ascii="Arial" w:hAnsi="Arial" w:cs="Arial"/>
          <w:b/>
          <w:bCs/>
          <w:sz w:val="24"/>
          <w:szCs w:val="24"/>
          <w:lang w:val="es-ES"/>
        </w:rPr>
        <w:t xml:space="preserve">3 instrumentos meteorológicos: </w:t>
      </w:r>
    </w:p>
    <w:p w:rsidR="00034D87" w:rsidRPr="0062086C" w:rsidRDefault="0062086C" w:rsidP="00065B62">
      <w:pPr>
        <w:pStyle w:val="Paragraphedeliste"/>
        <w:numPr>
          <w:ilvl w:val="0"/>
          <w:numId w:val="33"/>
        </w:numPr>
        <w:jc w:val="both"/>
        <w:rPr>
          <w:rFonts w:ascii="Arial" w:hAnsi="Arial" w:cs="Arial"/>
          <w:sz w:val="24"/>
          <w:szCs w:val="24"/>
          <w:lang w:val="es-ES"/>
        </w:rPr>
      </w:pPr>
      <w:r>
        <w:rPr>
          <w:rFonts w:ascii="Arial" w:hAnsi="Arial" w:cs="Arial"/>
          <w:sz w:val="24"/>
          <w:szCs w:val="24"/>
          <w:lang w:val="es-ES"/>
        </w:rPr>
        <w:t>D</w:t>
      </w:r>
      <w:r w:rsidR="002221E4" w:rsidRPr="0062086C">
        <w:rPr>
          <w:rFonts w:ascii="Arial" w:hAnsi="Arial" w:cs="Arial"/>
          <w:sz w:val="24"/>
          <w:szCs w:val="24"/>
          <w:lang w:val="es-ES"/>
        </w:rPr>
        <w:t>odecágono 140 mm × 35 mm [H y T] / dodecágono 140 mm × 57 mm [B]</w:t>
      </w:r>
    </w:p>
    <w:p w:rsidR="00034D87"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Esfera de acero inoxidable</w:t>
      </w:r>
    </w:p>
    <w:p w:rsidR="00034D87"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Fondo de aluminio anodizado negro / grabado con láser</w:t>
      </w:r>
    </w:p>
    <w:p w:rsidR="00034D87"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Lectura mediante aguja curvada pintada en rojo [en forma de nave espacial]</w:t>
      </w:r>
    </w:p>
    <w:p w:rsidR="00034D87"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Tornillo de ajuste accesible por el fondo</w:t>
      </w:r>
    </w:p>
    <w:p w:rsidR="001B5169"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Fijación de los anillos entre ellos o a la base gracias a un sistema magnético de tres bayonetas</w:t>
      </w:r>
    </w:p>
    <w:p w:rsidR="00034D87"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Peso: aprox. 3 x 0,8 kg</w:t>
      </w:r>
    </w:p>
    <w:p w:rsidR="00034D87" w:rsidRPr="0062086C" w:rsidRDefault="002221E4" w:rsidP="00065B62">
      <w:pPr>
        <w:ind w:firstLine="360"/>
        <w:jc w:val="both"/>
        <w:rPr>
          <w:rFonts w:ascii="Arial" w:hAnsi="Arial" w:cs="Arial"/>
          <w:b/>
          <w:sz w:val="24"/>
          <w:szCs w:val="24"/>
          <w:lang w:val="es-ES"/>
        </w:rPr>
      </w:pPr>
      <w:r w:rsidRPr="0062086C">
        <w:rPr>
          <w:rFonts w:ascii="Arial" w:hAnsi="Arial" w:cs="Arial"/>
          <w:b/>
          <w:bCs/>
          <w:sz w:val="24"/>
          <w:szCs w:val="24"/>
          <w:lang w:val="es-ES"/>
        </w:rPr>
        <w:t xml:space="preserve">Barómetro: </w:t>
      </w:r>
    </w:p>
    <w:p w:rsidR="00034D87" w:rsidRPr="0062086C" w:rsidRDefault="002221E4" w:rsidP="00065B62">
      <w:pPr>
        <w:pStyle w:val="Paragraphedeliste"/>
        <w:numPr>
          <w:ilvl w:val="0"/>
          <w:numId w:val="43"/>
        </w:numPr>
        <w:jc w:val="both"/>
        <w:rPr>
          <w:rFonts w:ascii="Arial" w:hAnsi="Arial" w:cs="Arial"/>
          <w:sz w:val="24"/>
          <w:szCs w:val="24"/>
          <w:lang w:val="es-ES"/>
        </w:rPr>
      </w:pPr>
      <w:r w:rsidRPr="0062086C">
        <w:rPr>
          <w:rFonts w:ascii="Arial" w:hAnsi="Arial" w:cs="Arial"/>
          <w:sz w:val="24"/>
          <w:szCs w:val="24"/>
          <w:lang w:val="es-ES"/>
        </w:rPr>
        <w:t>Aneroide DOBLE diafragma </w:t>
      </w:r>
    </w:p>
    <w:p w:rsidR="00034D87" w:rsidRPr="0062086C" w:rsidRDefault="002221E4" w:rsidP="00065B62">
      <w:pPr>
        <w:pStyle w:val="Paragraphedeliste"/>
        <w:numPr>
          <w:ilvl w:val="0"/>
          <w:numId w:val="43"/>
        </w:numPr>
        <w:jc w:val="both"/>
        <w:rPr>
          <w:rFonts w:ascii="Arial" w:hAnsi="Arial" w:cs="Arial"/>
          <w:sz w:val="24"/>
          <w:szCs w:val="24"/>
          <w:lang w:val="es-ES"/>
        </w:rPr>
      </w:pPr>
      <w:r w:rsidRPr="0062086C">
        <w:rPr>
          <w:rFonts w:ascii="Arial" w:hAnsi="Arial" w:cs="Arial"/>
          <w:sz w:val="24"/>
          <w:szCs w:val="24"/>
          <w:lang w:val="es-ES"/>
        </w:rPr>
        <w:t>Doble indicación</w:t>
      </w:r>
    </w:p>
    <w:p w:rsidR="00034D87" w:rsidRPr="0062086C" w:rsidRDefault="002221E4" w:rsidP="00065B62">
      <w:pPr>
        <w:pStyle w:val="Paragraphedeliste"/>
        <w:numPr>
          <w:ilvl w:val="0"/>
          <w:numId w:val="43"/>
        </w:numPr>
        <w:jc w:val="both"/>
        <w:rPr>
          <w:rFonts w:ascii="Arial" w:hAnsi="Arial" w:cs="Arial"/>
          <w:sz w:val="24"/>
          <w:szCs w:val="24"/>
          <w:lang w:val="es-ES"/>
        </w:rPr>
      </w:pPr>
      <w:r w:rsidRPr="0062086C">
        <w:rPr>
          <w:rFonts w:ascii="Arial" w:hAnsi="Arial" w:cs="Arial"/>
          <w:sz w:val="24"/>
          <w:szCs w:val="24"/>
          <w:lang w:val="es-ES"/>
        </w:rPr>
        <w:t xml:space="preserve">980-1040 hPa [29 - 30,7 inHg] </w:t>
      </w:r>
    </w:p>
    <w:p w:rsidR="00034D87" w:rsidRPr="0062086C" w:rsidRDefault="002221E4" w:rsidP="00065B62">
      <w:pPr>
        <w:ind w:firstLine="360"/>
        <w:jc w:val="both"/>
        <w:rPr>
          <w:rFonts w:ascii="Arial" w:hAnsi="Arial" w:cs="Arial"/>
          <w:b/>
          <w:sz w:val="24"/>
          <w:szCs w:val="24"/>
          <w:lang w:val="es-ES"/>
        </w:rPr>
      </w:pPr>
      <w:r w:rsidRPr="0062086C">
        <w:rPr>
          <w:rFonts w:ascii="Arial" w:hAnsi="Arial" w:cs="Arial"/>
          <w:b/>
          <w:bCs/>
          <w:sz w:val="24"/>
          <w:szCs w:val="24"/>
          <w:lang w:val="es-ES"/>
        </w:rPr>
        <w:t>Termómetro</w:t>
      </w:r>
    </w:p>
    <w:p w:rsidR="00034D87" w:rsidRPr="0062086C" w:rsidRDefault="002221E4" w:rsidP="00065B62">
      <w:pPr>
        <w:pStyle w:val="Paragraphedeliste"/>
        <w:numPr>
          <w:ilvl w:val="0"/>
          <w:numId w:val="41"/>
        </w:numPr>
        <w:jc w:val="both"/>
        <w:rPr>
          <w:rFonts w:ascii="Arial" w:hAnsi="Arial" w:cs="Arial"/>
          <w:sz w:val="24"/>
          <w:szCs w:val="24"/>
          <w:lang w:val="es-ES"/>
        </w:rPr>
      </w:pPr>
      <w:r w:rsidRPr="0062086C">
        <w:rPr>
          <w:rFonts w:ascii="Arial" w:hAnsi="Arial" w:cs="Arial"/>
          <w:sz w:val="24"/>
          <w:szCs w:val="24"/>
          <w:lang w:val="es-ES"/>
        </w:rPr>
        <w:t>Termómetro con espiral bimetálica</w:t>
      </w:r>
    </w:p>
    <w:p w:rsidR="00034D87" w:rsidRPr="0062086C" w:rsidRDefault="002221E4" w:rsidP="00065B62">
      <w:pPr>
        <w:pStyle w:val="Paragraphedeliste"/>
        <w:numPr>
          <w:ilvl w:val="0"/>
          <w:numId w:val="41"/>
        </w:numPr>
        <w:jc w:val="both"/>
        <w:rPr>
          <w:rFonts w:ascii="Arial" w:hAnsi="Arial" w:cs="Arial"/>
          <w:sz w:val="24"/>
          <w:szCs w:val="24"/>
          <w:lang w:val="es-ES"/>
        </w:rPr>
      </w:pPr>
      <w:r w:rsidRPr="0062086C">
        <w:rPr>
          <w:rFonts w:ascii="Arial" w:hAnsi="Arial" w:cs="Arial"/>
          <w:sz w:val="24"/>
          <w:szCs w:val="24"/>
          <w:lang w:val="es-ES"/>
        </w:rPr>
        <w:t>Doble indicación</w:t>
      </w:r>
    </w:p>
    <w:p w:rsidR="00034D87" w:rsidRPr="0062086C" w:rsidRDefault="002221E4" w:rsidP="00065B62">
      <w:pPr>
        <w:pStyle w:val="Paragraphedeliste"/>
        <w:numPr>
          <w:ilvl w:val="0"/>
          <w:numId w:val="41"/>
        </w:numPr>
        <w:jc w:val="both"/>
        <w:rPr>
          <w:rFonts w:ascii="Arial" w:hAnsi="Arial" w:cs="Arial"/>
          <w:sz w:val="24"/>
          <w:szCs w:val="24"/>
          <w:lang w:val="es-ES"/>
        </w:rPr>
      </w:pPr>
      <w:r w:rsidRPr="0062086C">
        <w:rPr>
          <w:rFonts w:ascii="Arial" w:hAnsi="Arial" w:cs="Arial"/>
          <w:sz w:val="24"/>
          <w:szCs w:val="24"/>
          <w:lang w:val="es-ES"/>
        </w:rPr>
        <w:t>-10 / 50 °C [15 / 120 °F]</w:t>
      </w:r>
    </w:p>
    <w:p w:rsidR="00034D87" w:rsidRPr="0062086C" w:rsidRDefault="002221E4" w:rsidP="00065B62">
      <w:pPr>
        <w:ind w:firstLine="360"/>
        <w:jc w:val="both"/>
        <w:rPr>
          <w:rFonts w:ascii="Arial" w:hAnsi="Arial" w:cs="Arial"/>
          <w:b/>
          <w:sz w:val="24"/>
          <w:szCs w:val="24"/>
          <w:lang w:val="es-ES"/>
        </w:rPr>
      </w:pPr>
      <w:r w:rsidRPr="0062086C">
        <w:rPr>
          <w:rFonts w:ascii="Arial" w:hAnsi="Arial" w:cs="Arial"/>
          <w:b/>
          <w:bCs/>
          <w:sz w:val="24"/>
          <w:szCs w:val="24"/>
          <w:lang w:val="es-ES"/>
        </w:rPr>
        <w:t>Higrómetro</w:t>
      </w:r>
    </w:p>
    <w:p w:rsidR="00034D87" w:rsidRPr="0062086C" w:rsidRDefault="002221E4" w:rsidP="00065B62">
      <w:pPr>
        <w:pStyle w:val="Paragraphedeliste"/>
        <w:numPr>
          <w:ilvl w:val="0"/>
          <w:numId w:val="42"/>
        </w:numPr>
        <w:jc w:val="both"/>
        <w:rPr>
          <w:rFonts w:ascii="Arial" w:hAnsi="Arial" w:cs="Arial"/>
          <w:sz w:val="24"/>
          <w:szCs w:val="24"/>
          <w:lang w:val="es-ES"/>
        </w:rPr>
      </w:pPr>
      <w:r w:rsidRPr="0062086C">
        <w:rPr>
          <w:rFonts w:ascii="Arial" w:hAnsi="Arial" w:cs="Arial"/>
          <w:sz w:val="24"/>
          <w:szCs w:val="24"/>
          <w:lang w:val="es-ES"/>
        </w:rPr>
        <w:t>Higrómetro con espiral metálica</w:t>
      </w:r>
    </w:p>
    <w:p w:rsidR="00034D87" w:rsidRPr="0062086C" w:rsidRDefault="002221E4" w:rsidP="00065B62">
      <w:pPr>
        <w:pStyle w:val="Paragraphedeliste"/>
        <w:numPr>
          <w:ilvl w:val="0"/>
          <w:numId w:val="42"/>
        </w:numPr>
        <w:jc w:val="both"/>
        <w:rPr>
          <w:rFonts w:ascii="Arial" w:hAnsi="Arial" w:cs="Arial"/>
          <w:sz w:val="24"/>
          <w:szCs w:val="24"/>
          <w:lang w:val="es-ES"/>
        </w:rPr>
      </w:pPr>
      <w:r w:rsidRPr="0062086C">
        <w:rPr>
          <w:rFonts w:ascii="Arial" w:hAnsi="Arial" w:cs="Arial"/>
          <w:sz w:val="24"/>
          <w:szCs w:val="24"/>
          <w:lang w:val="es-ES"/>
        </w:rPr>
        <w:t>0 - 100 %</w:t>
      </w:r>
    </w:p>
    <w:p w:rsidR="00034D87" w:rsidRPr="0062086C" w:rsidRDefault="002221E4" w:rsidP="00065B62">
      <w:pPr>
        <w:jc w:val="both"/>
        <w:rPr>
          <w:rFonts w:ascii="Arial" w:hAnsi="Arial" w:cs="Arial"/>
          <w:b/>
          <w:sz w:val="24"/>
          <w:szCs w:val="24"/>
          <w:lang w:val="es-ES"/>
        </w:rPr>
      </w:pPr>
      <w:r w:rsidRPr="0062086C">
        <w:rPr>
          <w:rFonts w:ascii="Arial" w:hAnsi="Arial" w:cs="Arial"/>
          <w:b/>
          <w:bCs/>
          <w:sz w:val="24"/>
          <w:szCs w:val="24"/>
          <w:lang w:val="es-ES"/>
        </w:rPr>
        <w:t>+ 1 base</w:t>
      </w:r>
    </w:p>
    <w:p w:rsidR="00034D87"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Base de aluminio anodizado y grabado con láser</w:t>
      </w:r>
    </w:p>
    <w:p w:rsidR="00034D87"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Patas de aluminio anodizado negro / Pies de latón diamantado [paladio u oro]</w:t>
      </w:r>
    </w:p>
    <w:p w:rsidR="00034D87" w:rsidRPr="0062086C" w:rsidRDefault="002221E4" w:rsidP="00065B62">
      <w:pPr>
        <w:pStyle w:val="Paragraphedeliste"/>
        <w:numPr>
          <w:ilvl w:val="0"/>
          <w:numId w:val="33"/>
        </w:numPr>
        <w:jc w:val="both"/>
        <w:rPr>
          <w:rFonts w:ascii="Arial" w:hAnsi="Arial" w:cs="Arial"/>
          <w:sz w:val="24"/>
          <w:szCs w:val="24"/>
          <w:lang w:val="es-ES"/>
        </w:rPr>
      </w:pPr>
      <w:r w:rsidRPr="0062086C">
        <w:rPr>
          <w:rFonts w:ascii="Arial" w:hAnsi="Arial" w:cs="Arial"/>
          <w:sz w:val="24"/>
          <w:szCs w:val="24"/>
          <w:lang w:val="es-ES"/>
        </w:rPr>
        <w:t xml:space="preserve">Decoración con instrumentos científicos ornamentales </w:t>
      </w:r>
    </w:p>
    <w:p w:rsidR="00034D87" w:rsidRPr="0062086C" w:rsidRDefault="002221E4" w:rsidP="00065B62">
      <w:pPr>
        <w:pStyle w:val="Paragraphedeliste"/>
        <w:numPr>
          <w:ilvl w:val="1"/>
          <w:numId w:val="33"/>
        </w:numPr>
        <w:jc w:val="both"/>
        <w:rPr>
          <w:rFonts w:ascii="Arial" w:hAnsi="Arial" w:cs="Arial"/>
          <w:sz w:val="24"/>
          <w:szCs w:val="24"/>
          <w:lang w:val="es-ES"/>
        </w:rPr>
      </w:pPr>
      <w:r w:rsidRPr="0062086C">
        <w:rPr>
          <w:rFonts w:ascii="Arial" w:hAnsi="Arial" w:cs="Arial"/>
          <w:sz w:val="24"/>
          <w:szCs w:val="24"/>
          <w:lang w:val="es-ES"/>
        </w:rPr>
        <w:t>Tres reactores: toberas de acero inoxidable</w:t>
      </w:r>
    </w:p>
    <w:p w:rsidR="00034D87" w:rsidRPr="0062086C" w:rsidRDefault="002221E4" w:rsidP="00065B62">
      <w:pPr>
        <w:pStyle w:val="Paragraphedeliste"/>
        <w:numPr>
          <w:ilvl w:val="1"/>
          <w:numId w:val="33"/>
        </w:numPr>
        <w:jc w:val="both"/>
        <w:rPr>
          <w:rFonts w:ascii="Arial" w:hAnsi="Arial" w:cs="Arial"/>
          <w:sz w:val="24"/>
          <w:szCs w:val="24"/>
          <w:lang w:val="es-ES"/>
        </w:rPr>
      </w:pPr>
      <w:r w:rsidRPr="0062086C">
        <w:rPr>
          <w:rFonts w:ascii="Arial" w:hAnsi="Arial" w:cs="Arial"/>
          <w:sz w:val="24"/>
          <w:szCs w:val="24"/>
          <w:lang w:val="es-ES"/>
        </w:rPr>
        <w:t xml:space="preserve">Antena parabólica </w:t>
      </w:r>
    </w:p>
    <w:p w:rsidR="00034D87" w:rsidRPr="0062086C" w:rsidRDefault="002221E4" w:rsidP="00065B62">
      <w:pPr>
        <w:pStyle w:val="Paragraphedeliste"/>
        <w:numPr>
          <w:ilvl w:val="1"/>
          <w:numId w:val="33"/>
        </w:numPr>
        <w:jc w:val="both"/>
        <w:rPr>
          <w:rFonts w:ascii="Arial" w:hAnsi="Arial" w:cs="Arial"/>
          <w:sz w:val="24"/>
          <w:szCs w:val="24"/>
          <w:lang w:val="es-ES"/>
        </w:rPr>
      </w:pPr>
      <w:r w:rsidRPr="0062086C">
        <w:rPr>
          <w:rFonts w:ascii="Arial" w:hAnsi="Arial" w:cs="Arial"/>
          <w:sz w:val="24"/>
          <w:szCs w:val="24"/>
          <w:lang w:val="es-ES"/>
        </w:rPr>
        <w:t xml:space="preserve">Anemómetro </w:t>
      </w:r>
    </w:p>
    <w:p w:rsidR="00164CA6" w:rsidRPr="0062086C" w:rsidRDefault="002221E4" w:rsidP="00065B62">
      <w:pPr>
        <w:pStyle w:val="Paragraphedeliste"/>
        <w:numPr>
          <w:ilvl w:val="1"/>
          <w:numId w:val="33"/>
        </w:numPr>
        <w:jc w:val="both"/>
        <w:rPr>
          <w:rFonts w:ascii="Arial" w:hAnsi="Arial" w:cs="Arial"/>
          <w:b/>
          <w:sz w:val="24"/>
          <w:szCs w:val="24"/>
          <w:lang w:val="es-ES"/>
        </w:rPr>
      </w:pPr>
      <w:r w:rsidRPr="0062086C">
        <w:rPr>
          <w:rFonts w:ascii="Arial" w:hAnsi="Arial" w:cs="Arial"/>
          <w:sz w:val="24"/>
          <w:szCs w:val="24"/>
          <w:lang w:val="es-ES"/>
        </w:rPr>
        <w:t xml:space="preserve">Bandera «L’EPEE 1839» en PVD negro </w:t>
      </w:r>
    </w:p>
    <w:p w:rsidR="00034D87" w:rsidRPr="0062086C" w:rsidRDefault="002221E4" w:rsidP="00065B62">
      <w:pPr>
        <w:jc w:val="both"/>
        <w:rPr>
          <w:rFonts w:ascii="Arial" w:hAnsi="Arial" w:cs="Arial"/>
          <w:b/>
          <w:sz w:val="24"/>
          <w:szCs w:val="24"/>
          <w:lang w:val="es-ES"/>
        </w:rPr>
      </w:pPr>
      <w:r w:rsidRPr="0062086C">
        <w:rPr>
          <w:rFonts w:ascii="Arial" w:hAnsi="Arial" w:cs="Arial"/>
          <w:b/>
          <w:bCs/>
          <w:sz w:val="24"/>
          <w:szCs w:val="24"/>
          <w:lang w:val="es-ES"/>
        </w:rPr>
        <w:t>+ 1 cúpula de cristal</w:t>
      </w:r>
    </w:p>
    <w:p w:rsidR="00034D87" w:rsidRPr="0062086C" w:rsidRDefault="002221E4" w:rsidP="00065B62">
      <w:pPr>
        <w:pStyle w:val="Paragraphedeliste"/>
        <w:numPr>
          <w:ilvl w:val="0"/>
          <w:numId w:val="37"/>
        </w:numPr>
        <w:jc w:val="both"/>
        <w:rPr>
          <w:rFonts w:ascii="Arial" w:hAnsi="Arial" w:cs="Arial"/>
          <w:b/>
          <w:sz w:val="24"/>
          <w:szCs w:val="24"/>
          <w:lang w:val="es-ES"/>
        </w:rPr>
      </w:pPr>
      <w:r w:rsidRPr="0062086C">
        <w:rPr>
          <w:rFonts w:ascii="Arial" w:hAnsi="Arial" w:cs="Arial"/>
          <w:sz w:val="24"/>
          <w:szCs w:val="24"/>
          <w:lang w:val="es-ES"/>
        </w:rPr>
        <w:t>Bisel de aluminio anodizado negro</w:t>
      </w:r>
    </w:p>
    <w:p w:rsidR="00034D87" w:rsidRPr="0062086C" w:rsidRDefault="002221E4" w:rsidP="00065B62">
      <w:pPr>
        <w:pStyle w:val="Paragraphedeliste"/>
        <w:numPr>
          <w:ilvl w:val="0"/>
          <w:numId w:val="37"/>
        </w:numPr>
        <w:jc w:val="both"/>
        <w:rPr>
          <w:rFonts w:ascii="Arial" w:hAnsi="Arial" w:cs="Arial"/>
          <w:b/>
          <w:sz w:val="24"/>
          <w:szCs w:val="24"/>
          <w:lang w:val="es-ES"/>
        </w:rPr>
      </w:pPr>
      <w:r w:rsidRPr="0062086C">
        <w:rPr>
          <w:rFonts w:ascii="Arial" w:hAnsi="Arial" w:cs="Arial"/>
          <w:sz w:val="24"/>
          <w:szCs w:val="24"/>
          <w:lang w:val="es-ES"/>
        </w:rPr>
        <w:t xml:space="preserve">Cúpula de vidrio soplado </w:t>
      </w:r>
    </w:p>
    <w:p w:rsidR="002B2C78" w:rsidRPr="0062086C" w:rsidRDefault="002221E4" w:rsidP="00065B62">
      <w:pPr>
        <w:pStyle w:val="Paragraphedeliste"/>
        <w:numPr>
          <w:ilvl w:val="0"/>
          <w:numId w:val="37"/>
        </w:numPr>
        <w:jc w:val="both"/>
        <w:rPr>
          <w:rFonts w:ascii="Times New Roman" w:hAnsi="Times New Roman" w:cs="Times New Roman"/>
          <w:b/>
          <w:color w:val="000000" w:themeColor="text1"/>
          <w:sz w:val="24"/>
          <w:szCs w:val="24"/>
          <w:lang w:val="es-ES"/>
        </w:rPr>
      </w:pPr>
      <w:r w:rsidRPr="0062086C">
        <w:rPr>
          <w:rFonts w:ascii="Arial" w:hAnsi="Arial" w:cs="Arial"/>
          <w:sz w:val="24"/>
          <w:szCs w:val="24"/>
          <w:lang w:val="es-ES"/>
        </w:rPr>
        <w:t>Completamente modular: los instrumentos meteorológicos se pueden fijar indistintamente</w:t>
      </w:r>
      <w:r w:rsidRPr="0062086C">
        <w:rPr>
          <w:rFonts w:ascii="Times New Roman" w:hAnsi="Times New Roman" w:cs="Times New Roman"/>
          <w:color w:val="000000" w:themeColor="text1"/>
          <w:sz w:val="24"/>
          <w:szCs w:val="24"/>
          <w:lang w:val="es-ES"/>
        </w:rPr>
        <w:br w:type="page"/>
      </w:r>
    </w:p>
    <w:p w:rsidR="00034D87" w:rsidRPr="0062086C" w:rsidRDefault="002221E4" w:rsidP="00065B62">
      <w:pPr>
        <w:pStyle w:val="Sansinterligne"/>
        <w:jc w:val="both"/>
        <w:rPr>
          <w:rFonts w:ascii="Arial" w:hAnsi="Arial" w:cs="Arial"/>
          <w:b/>
          <w:color w:val="000000" w:themeColor="text1"/>
          <w:sz w:val="24"/>
          <w:szCs w:val="24"/>
          <w:lang w:val="es-ES"/>
        </w:rPr>
      </w:pPr>
      <w:r w:rsidRPr="0062086C">
        <w:rPr>
          <w:rFonts w:ascii="Arial" w:hAnsi="Arial" w:cs="Arial"/>
          <w:b/>
          <w:bCs/>
          <w:color w:val="000000" w:themeColor="text1"/>
          <w:sz w:val="24"/>
          <w:szCs w:val="24"/>
          <w:lang w:val="es-ES"/>
        </w:rPr>
        <w:lastRenderedPageBreak/>
        <w:t>Martin Bolo, un joven diseñador con mucho talento</w:t>
      </w:r>
    </w:p>
    <w:p w:rsidR="00034D87" w:rsidRPr="0062086C" w:rsidRDefault="00034D87" w:rsidP="00065B62">
      <w:pPr>
        <w:pStyle w:val="Sansinterligne"/>
        <w:jc w:val="both"/>
        <w:rPr>
          <w:rFonts w:ascii="Arial" w:hAnsi="Arial" w:cs="Arial"/>
          <w:b/>
          <w:color w:val="000000" w:themeColor="text1"/>
          <w:sz w:val="24"/>
          <w:szCs w:val="24"/>
          <w:lang w:val="es-ES"/>
        </w:rPr>
      </w:pPr>
    </w:p>
    <w:p w:rsidR="00034D87" w:rsidRPr="0062086C" w:rsidRDefault="002221E4" w:rsidP="00065B62">
      <w:pPr>
        <w:pStyle w:val="Sansinterligne"/>
        <w:jc w:val="both"/>
        <w:rPr>
          <w:rFonts w:ascii="Arial" w:hAnsi="Arial" w:cs="Arial"/>
          <w:sz w:val="24"/>
          <w:szCs w:val="24"/>
          <w:lang w:val="es-ES"/>
        </w:rPr>
      </w:pPr>
      <w:r w:rsidRPr="0062086C">
        <w:rPr>
          <w:rFonts w:ascii="Arial" w:hAnsi="Arial" w:cs="Arial"/>
          <w:sz w:val="24"/>
          <w:szCs w:val="24"/>
          <w:lang w:val="es-ES"/>
        </w:rPr>
        <w:t>Martin se crio en un taller de ebanistería artística, donde adquirió los preciados</w:t>
      </w:r>
      <w:r w:rsidR="0062086C">
        <w:rPr>
          <w:rFonts w:ascii="Arial" w:hAnsi="Arial" w:cs="Arial"/>
          <w:sz w:val="24"/>
          <w:szCs w:val="24"/>
          <w:lang w:val="es-ES"/>
        </w:rPr>
        <w:t xml:space="preserve"> </w:t>
      </w:r>
      <w:r w:rsidRPr="0062086C">
        <w:rPr>
          <w:rFonts w:ascii="Arial" w:hAnsi="Arial" w:cs="Arial"/>
          <w:sz w:val="24"/>
          <w:szCs w:val="24"/>
          <w:lang w:val="es-ES"/>
        </w:rPr>
        <w:t xml:space="preserve">conocimientos de dos generaciones de artesanos. Atraído por los oficios artesanales y creativos, emprendió una carrera un tanto atípica. Tras diplomarse en mecánica industrial, estudió artes plásticas en la Escuela de Bellas Artes de Limoges (Francia) y se especializó en diseño de objetos. </w:t>
      </w:r>
    </w:p>
    <w:p w:rsidR="00034D87" w:rsidRPr="0062086C" w:rsidRDefault="00034D87" w:rsidP="00065B62">
      <w:pPr>
        <w:pStyle w:val="Sansinterligne"/>
        <w:jc w:val="both"/>
        <w:rPr>
          <w:rFonts w:ascii="Arial" w:hAnsi="Arial" w:cs="Arial"/>
          <w:sz w:val="24"/>
          <w:szCs w:val="24"/>
          <w:lang w:val="es-ES"/>
        </w:rPr>
      </w:pPr>
    </w:p>
    <w:p w:rsidR="00034D87" w:rsidRPr="0062086C" w:rsidRDefault="002221E4" w:rsidP="00065B62">
      <w:pPr>
        <w:pStyle w:val="Sansinterligne"/>
        <w:jc w:val="both"/>
        <w:rPr>
          <w:rFonts w:ascii="Arial" w:hAnsi="Arial" w:cs="Arial"/>
          <w:sz w:val="24"/>
          <w:szCs w:val="24"/>
          <w:lang w:val="es-ES"/>
        </w:rPr>
      </w:pPr>
      <w:r w:rsidRPr="0062086C">
        <w:rPr>
          <w:rFonts w:ascii="Arial" w:hAnsi="Arial" w:cs="Arial"/>
          <w:sz w:val="24"/>
          <w:szCs w:val="24"/>
          <w:lang w:val="es-ES"/>
        </w:rPr>
        <w:t>Para ampliar sus conocimientos en el ámbito de la artesanía y reencontrarse con sus raíces suizas, Martin cursó un máster de diseño de lujo y artesanía en la Escuela Cantonal de Arte de Lausana (ECAL).</w:t>
      </w:r>
    </w:p>
    <w:p w:rsidR="00034D87" w:rsidRPr="0062086C" w:rsidRDefault="002221E4" w:rsidP="00065B62">
      <w:pPr>
        <w:pStyle w:val="Sansinterligne"/>
        <w:jc w:val="both"/>
        <w:rPr>
          <w:rFonts w:ascii="Arial" w:hAnsi="Arial" w:cs="Arial"/>
          <w:sz w:val="24"/>
          <w:szCs w:val="24"/>
          <w:lang w:val="es-ES"/>
        </w:rPr>
      </w:pPr>
      <w:r w:rsidRPr="0062086C">
        <w:rPr>
          <w:rFonts w:ascii="Arial" w:hAnsi="Arial" w:cs="Arial"/>
          <w:sz w:val="24"/>
          <w:szCs w:val="24"/>
          <w:lang w:val="es-ES"/>
        </w:rPr>
        <w:t>En el marco de sus estudios, colaboró con prestigiosas firmas y descubrió el fascinante mundo de la alta relojería, las artes culinarias y la alta costura.</w:t>
      </w:r>
    </w:p>
    <w:p w:rsidR="00034D87" w:rsidRPr="0062086C" w:rsidRDefault="00034D87" w:rsidP="00065B62">
      <w:pPr>
        <w:pStyle w:val="Sansinterligne"/>
        <w:jc w:val="both"/>
        <w:rPr>
          <w:rFonts w:ascii="Arial" w:hAnsi="Arial" w:cs="Arial"/>
          <w:sz w:val="24"/>
          <w:szCs w:val="24"/>
          <w:lang w:val="es-ES"/>
        </w:rPr>
      </w:pPr>
    </w:p>
    <w:p w:rsidR="00034D87" w:rsidRPr="0062086C" w:rsidRDefault="002221E4" w:rsidP="00065B62">
      <w:pPr>
        <w:pStyle w:val="Sansinterligne"/>
        <w:jc w:val="both"/>
        <w:rPr>
          <w:rFonts w:ascii="Arial" w:hAnsi="Arial" w:cs="Arial"/>
          <w:sz w:val="24"/>
          <w:szCs w:val="24"/>
          <w:lang w:val="es-ES"/>
        </w:rPr>
      </w:pPr>
      <w:r w:rsidRPr="0062086C">
        <w:rPr>
          <w:rFonts w:ascii="Arial" w:hAnsi="Arial" w:cs="Arial"/>
          <w:sz w:val="24"/>
          <w:szCs w:val="24"/>
          <w:lang w:val="es-ES"/>
        </w:rPr>
        <w:t xml:space="preserve">Martin domina la técnica, es un apasionado de la ciencia ficción y siente una atracción natural por las máquinas, en particular, por las máquinas improbables. </w:t>
      </w:r>
    </w:p>
    <w:p w:rsidR="00034D87" w:rsidRPr="0062086C" w:rsidRDefault="002221E4" w:rsidP="00065B62">
      <w:pPr>
        <w:spacing w:after="200" w:line="276" w:lineRule="auto"/>
        <w:jc w:val="both"/>
        <w:rPr>
          <w:rFonts w:ascii="Arial" w:hAnsi="Arial" w:cs="Arial"/>
          <w:sz w:val="24"/>
          <w:szCs w:val="24"/>
          <w:lang w:val="es-ES"/>
        </w:rPr>
      </w:pPr>
      <w:r w:rsidRPr="0062086C">
        <w:rPr>
          <w:rFonts w:ascii="Arial" w:hAnsi="Arial" w:cs="Arial"/>
          <w:sz w:val="24"/>
          <w:szCs w:val="24"/>
          <w:lang w:val="es-ES"/>
        </w:rPr>
        <w:br w:type="page"/>
      </w:r>
    </w:p>
    <w:p w:rsidR="00C57353" w:rsidRPr="00C948F3" w:rsidRDefault="00C57353" w:rsidP="00C57353">
      <w:pPr>
        <w:jc w:val="center"/>
        <w:rPr>
          <w:rFonts w:ascii="Arial" w:eastAsia="Calibri" w:hAnsi="Arial" w:cs="Arial"/>
          <w:b/>
          <w:bCs/>
          <w:i/>
          <w:iCs/>
          <w:sz w:val="28"/>
          <w:szCs w:val="20"/>
          <w:lang w:val="es-ES"/>
        </w:rPr>
      </w:pPr>
      <w:r w:rsidRPr="00C948F3">
        <w:rPr>
          <w:rFonts w:ascii="Arial" w:eastAsia="Calibri" w:hAnsi="Arial" w:cs="Arial"/>
          <w:b/>
          <w:bCs/>
          <w:i/>
          <w:iCs/>
          <w:sz w:val="28"/>
          <w:szCs w:val="20"/>
          <w:lang w:val="es-ES"/>
        </w:rPr>
        <w:lastRenderedPageBreak/>
        <w:t>L’EPÉE 1839 — Manufactura relojera líder en Suiza</w:t>
      </w:r>
    </w:p>
    <w:p w:rsidR="00C57353" w:rsidRPr="00C948F3" w:rsidRDefault="00C57353" w:rsidP="00C57353">
      <w:pPr>
        <w:rPr>
          <w:rFonts w:ascii="Arial" w:hAnsi="Arial" w:cs="Arial"/>
          <w:b/>
          <w:sz w:val="20"/>
          <w:szCs w:val="20"/>
          <w:u w:val="single"/>
          <w:lang w:val="es-MX"/>
        </w:rPr>
      </w:pPr>
    </w:p>
    <w:p w:rsidR="00C57353" w:rsidRDefault="00C57353" w:rsidP="00C57353">
      <w:pPr>
        <w:jc w:val="both"/>
        <w:rPr>
          <w:rFonts w:ascii="Arial" w:hAnsi="Arial" w:cs="Arial"/>
          <w:szCs w:val="20"/>
          <w:lang w:val="es-ES"/>
        </w:rPr>
      </w:pP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es una empre</w:t>
      </w:r>
      <w:r>
        <w:rPr>
          <w:rFonts w:ascii="Arial" w:hAnsi="Arial" w:cs="Arial"/>
          <w:szCs w:val="20"/>
          <w:lang w:val="es-ES"/>
        </w:rPr>
        <w:t xml:space="preserve">sa relojera líder durante </w:t>
      </w:r>
      <w:proofErr w:type="spellStart"/>
      <w:r>
        <w:rPr>
          <w:rFonts w:ascii="Arial" w:hAnsi="Arial" w:cs="Arial"/>
          <w:szCs w:val="20"/>
          <w:lang w:val="es-ES"/>
        </w:rPr>
        <w:t>màs</w:t>
      </w:r>
      <w:proofErr w:type="spellEnd"/>
      <w:r>
        <w:rPr>
          <w:rFonts w:ascii="Arial" w:hAnsi="Arial" w:cs="Arial"/>
          <w:szCs w:val="20"/>
          <w:lang w:val="es-ES"/>
        </w:rPr>
        <w:t xml:space="preserve"> de 180</w:t>
      </w:r>
      <w:r w:rsidRPr="00C948F3">
        <w:rPr>
          <w:rFonts w:ascii="Arial" w:hAnsi="Arial" w:cs="Arial"/>
          <w:szCs w:val="20"/>
          <w:lang w:val="es-ES"/>
        </w:rPr>
        <w:t xml:space="preserve"> años. En la actualidad es la única manufactura especializada en la producción de relojes de alta gama en Suiza. Fundada en 1839 por Auguste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en la región de Besançon, en Francia, empezó dedicándose a la fabricación de cajas de música y de componentes de relojes. La marca ya era sinónimo de piezas enteramente hechas a mano. </w:t>
      </w:r>
    </w:p>
    <w:p w:rsidR="00C57353" w:rsidRPr="00C948F3" w:rsidRDefault="00C57353" w:rsidP="00C57353">
      <w:pPr>
        <w:jc w:val="both"/>
        <w:rPr>
          <w:rFonts w:ascii="Arial" w:hAnsi="Arial" w:cs="Arial"/>
          <w:szCs w:val="20"/>
          <w:lang w:val="es-ES"/>
        </w:rPr>
      </w:pPr>
    </w:p>
    <w:p w:rsidR="00C57353" w:rsidRDefault="00C57353" w:rsidP="00C57353">
      <w:pPr>
        <w:jc w:val="both"/>
        <w:rPr>
          <w:rFonts w:ascii="Arial" w:hAnsi="Arial" w:cs="Arial"/>
          <w:szCs w:val="20"/>
          <w:lang w:val="es-ES"/>
        </w:rPr>
      </w:pPr>
      <w:r w:rsidRPr="00C948F3">
        <w:rPr>
          <w:rFonts w:ascii="Arial" w:hAnsi="Arial" w:cs="Arial"/>
          <w:szCs w:val="20"/>
          <w:lang w:val="es-ES"/>
        </w:rPr>
        <w:t xml:space="preserve">A partir de 1850, la manufactura se posicionó como líder de la producción de escapes y diseñó reguladores específicos para los despertadores, los relojes de sobremesa y los relojes musicales. Adquirió gran reputación y registró numerosas patentes para la creación de escapes especiales, en particular para sus sistemas </w:t>
      </w:r>
      <w:proofErr w:type="spellStart"/>
      <w:r w:rsidRPr="00C948F3">
        <w:rPr>
          <w:rFonts w:ascii="Arial" w:hAnsi="Arial" w:cs="Arial"/>
          <w:szCs w:val="20"/>
          <w:lang w:val="es-ES"/>
        </w:rPr>
        <w:t>antirretorno</w:t>
      </w:r>
      <w:proofErr w:type="spellEnd"/>
      <w:r w:rsidRPr="00C948F3">
        <w:rPr>
          <w:rFonts w:ascii="Arial" w:hAnsi="Arial" w:cs="Arial"/>
          <w:szCs w:val="20"/>
          <w:lang w:val="es-ES"/>
        </w:rPr>
        <w:t xml:space="preserve">, autoarranque y de fuerza constante.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era, en aquella época, el principal proveedor de varios relojeros famosos. Fue premiada con numerosas medallas de oro en diferentes exposiciones internacionales. </w:t>
      </w:r>
    </w:p>
    <w:p w:rsidR="00C57353" w:rsidRPr="00C948F3" w:rsidRDefault="00C57353" w:rsidP="00C57353">
      <w:pPr>
        <w:jc w:val="both"/>
        <w:rPr>
          <w:rFonts w:ascii="Arial" w:hAnsi="Arial" w:cs="Arial"/>
          <w:szCs w:val="20"/>
          <w:lang w:val="es-ES"/>
        </w:rPr>
      </w:pPr>
    </w:p>
    <w:p w:rsidR="00C57353" w:rsidRDefault="00C57353" w:rsidP="00C57353">
      <w:pPr>
        <w:jc w:val="both"/>
        <w:rPr>
          <w:rFonts w:ascii="Arial" w:hAnsi="Arial" w:cs="Arial"/>
          <w:szCs w:val="20"/>
          <w:lang w:val="es-ES"/>
        </w:rPr>
      </w:pPr>
      <w:r w:rsidRPr="00C948F3">
        <w:rPr>
          <w:rFonts w:ascii="Arial" w:hAnsi="Arial" w:cs="Arial"/>
          <w:szCs w:val="20"/>
          <w:lang w:val="es-ES"/>
        </w:rPr>
        <w:t xml:space="preserve">En el transcurso del siglo XX,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adquirió gran reputación gracias a sus excepcionales relojes de viaje. Para muchos, la marca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estaba vinculada con las personas influyentes y con los hombres poderosos. Los miembros del gobierno francés obsequiaban de buen grado un reloj a sus invitados de honor. En 1976, cuando se iniciaron los vuelos comerciales del avión supersónico Concorde,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equipó las cabinas con relojes murales que daban la hora a los pasajeros. En 1994, la empresa manifestó su inclinación por los desafíos al construir el reloj de péndulo más grande del mundo, el “</w:t>
      </w:r>
      <w:proofErr w:type="spellStart"/>
      <w:r w:rsidRPr="00C948F3">
        <w:rPr>
          <w:rFonts w:ascii="Arial" w:hAnsi="Arial" w:cs="Arial"/>
          <w:szCs w:val="20"/>
          <w:lang w:val="es-ES"/>
        </w:rPr>
        <w:t>Régulateur</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Géant</w:t>
      </w:r>
      <w:proofErr w:type="spellEnd"/>
      <w:r w:rsidRPr="00C948F3">
        <w:rPr>
          <w:rFonts w:ascii="Arial" w:hAnsi="Arial" w:cs="Arial"/>
          <w:szCs w:val="20"/>
          <w:lang w:val="es-ES"/>
        </w:rPr>
        <w:t xml:space="preserve">”, cuya realización figura en el libro Guinness de los récords. </w:t>
      </w:r>
    </w:p>
    <w:p w:rsidR="00C57353" w:rsidRPr="00C948F3" w:rsidRDefault="00C57353" w:rsidP="00C57353">
      <w:pPr>
        <w:jc w:val="both"/>
        <w:rPr>
          <w:rFonts w:ascii="Arial" w:hAnsi="Arial" w:cs="Arial"/>
          <w:szCs w:val="20"/>
          <w:lang w:val="es-ES"/>
        </w:rPr>
      </w:pPr>
    </w:p>
    <w:p w:rsidR="00C57353" w:rsidRDefault="00C57353" w:rsidP="00C57353">
      <w:pPr>
        <w:jc w:val="both"/>
        <w:rPr>
          <w:rFonts w:ascii="Arial" w:hAnsi="Arial" w:cs="Arial"/>
          <w:szCs w:val="20"/>
          <w:lang w:val="es-ES"/>
        </w:rPr>
      </w:pPr>
      <w:r w:rsidRPr="00C948F3">
        <w:rPr>
          <w:rFonts w:ascii="Arial" w:hAnsi="Arial" w:cs="Arial"/>
          <w:szCs w:val="20"/>
          <w:lang w:val="es-ES"/>
        </w:rPr>
        <w:t xml:space="preserve">En la actualidad,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1839 está ubicada en Delémont, en las montañas del Jura suizo. Impulsada por su director general, Arnaud Nicolas, ha diseñado una excepcional colección de relojes de sobremesa, compuesta por una gama completa de relojes sofisticados.</w:t>
      </w:r>
    </w:p>
    <w:p w:rsidR="00C57353" w:rsidRPr="00C948F3" w:rsidRDefault="00C57353" w:rsidP="00C57353">
      <w:pPr>
        <w:jc w:val="both"/>
        <w:rPr>
          <w:rFonts w:ascii="Arial" w:hAnsi="Arial" w:cs="Arial"/>
          <w:szCs w:val="20"/>
          <w:lang w:val="es-ES"/>
        </w:rPr>
      </w:pPr>
    </w:p>
    <w:p w:rsidR="00C57353" w:rsidRDefault="00C57353" w:rsidP="00C57353">
      <w:pPr>
        <w:jc w:val="both"/>
        <w:rPr>
          <w:rFonts w:ascii="Arial" w:hAnsi="Arial" w:cs="Arial"/>
          <w:szCs w:val="20"/>
          <w:lang w:val="es-ES"/>
        </w:rPr>
      </w:pPr>
      <w:r w:rsidRPr="00C948F3">
        <w:rPr>
          <w:rFonts w:ascii="Arial" w:hAnsi="Arial" w:cs="Arial"/>
          <w:szCs w:val="20"/>
          <w:lang w:val="es-ES"/>
        </w:rPr>
        <w:t xml:space="preserve">La colección se articula en torno a tres temas: </w:t>
      </w:r>
    </w:p>
    <w:p w:rsidR="00C57353" w:rsidRPr="00C948F3" w:rsidRDefault="00C57353" w:rsidP="00C57353">
      <w:pPr>
        <w:jc w:val="both"/>
        <w:rPr>
          <w:rFonts w:ascii="Arial" w:hAnsi="Arial" w:cs="Arial"/>
          <w:szCs w:val="20"/>
          <w:lang w:val="es-ES"/>
        </w:rPr>
      </w:pPr>
    </w:p>
    <w:p w:rsidR="00C57353" w:rsidRDefault="00C57353" w:rsidP="00C57353">
      <w:pPr>
        <w:jc w:val="both"/>
        <w:rPr>
          <w:rFonts w:ascii="Arial" w:hAnsi="Arial" w:cs="Arial"/>
          <w:szCs w:val="20"/>
          <w:lang w:val="es-ES"/>
        </w:rPr>
      </w:pPr>
      <w:proofErr w:type="spellStart"/>
      <w:r w:rsidRPr="00C948F3">
        <w:rPr>
          <w:rFonts w:ascii="Arial" w:hAnsi="Arial" w:cs="Arial"/>
          <w:szCs w:val="20"/>
          <w:lang w:val="es-ES"/>
        </w:rPr>
        <w:t>Creative</w:t>
      </w:r>
      <w:proofErr w:type="spellEnd"/>
      <w:r w:rsidRPr="00C948F3">
        <w:rPr>
          <w:rFonts w:ascii="Arial" w:hAnsi="Arial" w:cs="Arial"/>
          <w:szCs w:val="20"/>
          <w:lang w:val="es-ES"/>
        </w:rPr>
        <w:t xml:space="preserve"> Art: las piezas artísticas primero, elaboradas a menudo en colaboración con diseñadores independientes, bajo la forma de </w:t>
      </w:r>
      <w:proofErr w:type="spellStart"/>
      <w:r w:rsidRPr="00C948F3">
        <w:rPr>
          <w:rFonts w:ascii="Arial" w:hAnsi="Arial" w:cs="Arial"/>
          <w:szCs w:val="20"/>
          <w:lang w:val="es-ES"/>
        </w:rPr>
        <w:t>cocreaciones</w:t>
      </w:r>
      <w:proofErr w:type="spellEnd"/>
      <w:r w:rsidRPr="00C948F3">
        <w:rPr>
          <w:rFonts w:ascii="Arial" w:hAnsi="Arial" w:cs="Arial"/>
          <w:szCs w:val="20"/>
          <w:lang w:val="es-ES"/>
        </w:rPr>
        <w:t>. Sorprenden, inspiran e incluso impactan a los coleccionistas más experimentados. Están dirigidas a personas que buscan de forma consciente o inconsciente objetos excepcionales y únicos.</w:t>
      </w:r>
    </w:p>
    <w:p w:rsidR="00C57353" w:rsidRPr="00C948F3" w:rsidRDefault="00C57353" w:rsidP="00C57353">
      <w:pPr>
        <w:jc w:val="both"/>
        <w:rPr>
          <w:rFonts w:ascii="Arial" w:hAnsi="Arial" w:cs="Arial"/>
          <w:szCs w:val="20"/>
          <w:lang w:val="es-ES"/>
        </w:rPr>
      </w:pPr>
    </w:p>
    <w:p w:rsidR="00C57353" w:rsidRDefault="00C57353" w:rsidP="00C57353">
      <w:pPr>
        <w:jc w:val="both"/>
        <w:rPr>
          <w:rFonts w:ascii="Arial" w:hAnsi="Arial" w:cs="Arial"/>
          <w:szCs w:val="20"/>
          <w:lang w:val="es-ES"/>
        </w:rPr>
      </w:pPr>
      <w:proofErr w:type="spellStart"/>
      <w:r w:rsidRPr="00C948F3">
        <w:rPr>
          <w:rFonts w:ascii="Arial" w:hAnsi="Arial" w:cs="Arial"/>
          <w:szCs w:val="20"/>
          <w:lang w:val="es-ES"/>
        </w:rPr>
        <w:t>Contemporary</w:t>
      </w:r>
      <w:proofErr w:type="spellEnd"/>
      <w:r w:rsidRPr="00C948F3">
        <w:rPr>
          <w:rFonts w:ascii="Arial" w:hAnsi="Arial" w:cs="Arial"/>
          <w:szCs w:val="20"/>
          <w:lang w:val="es-ES"/>
        </w:rPr>
        <w:t xml:space="preserve"> Timepieces: las creaciones técnicas de diseño contemporáneo (Le </w:t>
      </w:r>
      <w:proofErr w:type="spellStart"/>
      <w:r w:rsidRPr="00C948F3">
        <w:rPr>
          <w:rFonts w:ascii="Arial" w:hAnsi="Arial" w:cs="Arial"/>
          <w:szCs w:val="20"/>
          <w:lang w:val="es-ES"/>
        </w:rPr>
        <w:t>Duel</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Duet</w:t>
      </w:r>
      <w:proofErr w:type="spellEnd"/>
      <w:r w:rsidRPr="00C948F3">
        <w:rPr>
          <w:rFonts w:ascii="Arial" w:hAnsi="Arial" w:cs="Arial"/>
          <w:szCs w:val="20"/>
          <w:lang w:val="es-ES"/>
        </w:rPr>
        <w:t xml:space="preserve">, etc.) y los modelos minimalistas de vanguardia (La Tour) incorporan complicaciones como los segundos retrógrados, los indicadores de reserva de marcha, las fases lunares, los </w:t>
      </w:r>
      <w:proofErr w:type="spellStart"/>
      <w:r w:rsidRPr="00C948F3">
        <w:rPr>
          <w:rFonts w:ascii="Arial" w:hAnsi="Arial" w:cs="Arial"/>
          <w:szCs w:val="20"/>
          <w:lang w:val="es-ES"/>
        </w:rPr>
        <w:t>tourbillons</w:t>
      </w:r>
      <w:proofErr w:type="spellEnd"/>
      <w:r w:rsidRPr="00C948F3">
        <w:rPr>
          <w:rFonts w:ascii="Arial" w:hAnsi="Arial" w:cs="Arial"/>
          <w:szCs w:val="20"/>
          <w:lang w:val="es-ES"/>
        </w:rPr>
        <w:t>, las sonerías o incluso los calendarios perpetuos.</w:t>
      </w:r>
    </w:p>
    <w:p w:rsidR="00C57353" w:rsidRPr="00C948F3" w:rsidRDefault="00C57353" w:rsidP="00C57353">
      <w:pPr>
        <w:jc w:val="both"/>
        <w:rPr>
          <w:rFonts w:ascii="Arial" w:hAnsi="Arial" w:cs="Arial"/>
          <w:szCs w:val="20"/>
          <w:lang w:val="es-ES"/>
        </w:rPr>
      </w:pPr>
    </w:p>
    <w:p w:rsidR="00C57353" w:rsidRDefault="00C57353" w:rsidP="00C57353">
      <w:pPr>
        <w:jc w:val="both"/>
        <w:rPr>
          <w:rFonts w:ascii="Arial" w:hAnsi="Arial" w:cs="Arial"/>
          <w:szCs w:val="20"/>
          <w:lang w:val="es-ES"/>
        </w:rPr>
      </w:pPr>
      <w:proofErr w:type="spellStart"/>
      <w:r w:rsidRPr="00C948F3">
        <w:rPr>
          <w:rFonts w:ascii="Arial" w:hAnsi="Arial" w:cs="Arial"/>
          <w:szCs w:val="20"/>
          <w:lang w:val="es-ES"/>
        </w:rPr>
        <w:t>Carriage</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Clocks</w:t>
      </w:r>
      <w:proofErr w:type="spellEnd"/>
      <w:r w:rsidRPr="00C948F3">
        <w:rPr>
          <w:rFonts w:ascii="Arial" w:hAnsi="Arial" w:cs="Arial"/>
          <w:szCs w:val="20"/>
          <w:lang w:val="es-ES"/>
        </w:rPr>
        <w:t xml:space="preserve">: para terminar, los relojes de viaje clásicos, también conocidos como de sobremesa, piezas históricas que pertenecen al patrimonio de la marca y dotadas de una serie de complicaciones: sonería, repetición personalizada, calendario, fase lunar, </w:t>
      </w:r>
      <w:proofErr w:type="spellStart"/>
      <w:r w:rsidRPr="00C948F3">
        <w:rPr>
          <w:rFonts w:ascii="Arial" w:hAnsi="Arial" w:cs="Arial"/>
          <w:szCs w:val="20"/>
          <w:lang w:val="es-ES"/>
        </w:rPr>
        <w:t>tourbillons</w:t>
      </w:r>
      <w:proofErr w:type="spellEnd"/>
      <w:r w:rsidRPr="00C948F3">
        <w:rPr>
          <w:rFonts w:ascii="Arial" w:hAnsi="Arial" w:cs="Arial"/>
          <w:szCs w:val="20"/>
          <w:lang w:val="es-ES"/>
        </w:rPr>
        <w:t xml:space="preserve">… </w:t>
      </w:r>
    </w:p>
    <w:p w:rsidR="00C57353" w:rsidRPr="00C948F3" w:rsidRDefault="00C57353" w:rsidP="00C57353">
      <w:pPr>
        <w:jc w:val="both"/>
        <w:rPr>
          <w:rFonts w:ascii="Arial" w:hAnsi="Arial" w:cs="Arial"/>
          <w:szCs w:val="20"/>
          <w:lang w:val="es-ES"/>
        </w:rPr>
      </w:pPr>
    </w:p>
    <w:p w:rsidR="00C57353" w:rsidRPr="00C948F3" w:rsidRDefault="00C57353" w:rsidP="00C57353">
      <w:pPr>
        <w:jc w:val="both"/>
        <w:rPr>
          <w:rFonts w:ascii="Arial" w:hAnsi="Arial" w:cs="Arial"/>
          <w:szCs w:val="20"/>
          <w:lang w:val="es-ES"/>
        </w:rPr>
      </w:pPr>
      <w:r w:rsidRPr="00C948F3">
        <w:rPr>
          <w:rFonts w:ascii="Arial" w:hAnsi="Arial" w:cs="Arial"/>
          <w:szCs w:val="20"/>
          <w:lang w:val="es-ES"/>
        </w:rPr>
        <w:t>Todas están diseñadas y manufacturadas internamente. Los desafíos técnicos, la combinación de formas y funciones, unas reservas de marcha muy largas y unos acabados excepcionales se han convertido en el sello distintivo de la marca.</w:t>
      </w:r>
    </w:p>
    <w:p w:rsidR="00034D87" w:rsidRPr="0062086C" w:rsidRDefault="00034D87" w:rsidP="00065B62">
      <w:pPr>
        <w:jc w:val="both"/>
        <w:rPr>
          <w:rFonts w:ascii="Times New Roman" w:hAnsi="Times New Roman" w:cs="Times New Roman"/>
          <w:sz w:val="24"/>
          <w:szCs w:val="24"/>
          <w:lang w:val="es-ES"/>
        </w:rPr>
      </w:pPr>
      <w:bookmarkStart w:id="0" w:name="_GoBack"/>
      <w:bookmarkEnd w:id="0"/>
    </w:p>
    <w:sectPr w:rsidR="00034D87" w:rsidRPr="0062086C" w:rsidSect="006962B0">
      <w:headerReference w:type="default" r:id="rId8"/>
      <w:footerReference w:type="default" r:id="rId9"/>
      <w:pgSz w:w="11906" w:h="16838"/>
      <w:pgMar w:top="152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289" w:rsidRDefault="00316289">
      <w:r>
        <w:separator/>
      </w:r>
    </w:p>
  </w:endnote>
  <w:endnote w:type="continuationSeparator" w:id="0">
    <w:p w:rsidR="00316289" w:rsidRDefault="0031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892" w:rsidRPr="00026AAB" w:rsidRDefault="00FF7892" w:rsidP="00FF7892">
    <w:pPr>
      <w:pStyle w:val="Sansinterligne"/>
      <w:rPr>
        <w:rFonts w:ascii="Arial" w:hAnsi="Arial" w:cs="Arial"/>
        <w:sz w:val="18"/>
        <w:szCs w:val="18"/>
      </w:rPr>
    </w:pPr>
    <w:r w:rsidRPr="00026AAB">
      <w:rPr>
        <w:rFonts w:ascii="Arial" w:hAnsi="Arial" w:cs="Arial"/>
        <w:sz w:val="18"/>
        <w:szCs w:val="18"/>
        <w:lang w:val="es-ES_tradnl"/>
      </w:rPr>
      <w:t xml:space="preserve">Para más información, póngase en contacto con Arnaud Nicolas  </w:t>
    </w:r>
  </w:p>
  <w:p w:rsidR="00987AD6" w:rsidRPr="00FF7892" w:rsidRDefault="00FF7892" w:rsidP="00FF7892">
    <w:pPr>
      <w:pStyle w:val="Sansinterligne"/>
      <w:rPr>
        <w:rFonts w:ascii="Arial" w:hAnsi="Arial" w:cs="Arial"/>
        <w:sz w:val="18"/>
        <w:szCs w:val="18"/>
      </w:rPr>
    </w:pPr>
    <w:proofErr w:type="gramStart"/>
    <w:r w:rsidRPr="00026AAB">
      <w:rPr>
        <w:rFonts w:ascii="Arial" w:hAnsi="Arial" w:cs="Arial"/>
        <w:sz w:val="18"/>
        <w:szCs w:val="18"/>
        <w:lang w:val="es-ES_tradnl"/>
      </w:rPr>
      <w:t>Marketing@swiza.ch  +</w:t>
    </w:r>
    <w:proofErr w:type="gramEnd"/>
    <w:r w:rsidRPr="00026AAB">
      <w:rPr>
        <w:rFonts w:ascii="Arial" w:hAnsi="Arial" w:cs="Arial"/>
        <w:sz w:val="18"/>
        <w:szCs w:val="18"/>
        <w:lang w:val="es-ES_tradnl"/>
      </w:rPr>
      <w:t>41 32 421 94 10</w:t>
    </w:r>
    <w:r w:rsidRPr="00026AAB">
      <w:rPr>
        <w:rFonts w:ascii="Arial" w:hAnsi="Arial" w:cs="Arial"/>
        <w:sz w:val="18"/>
        <w:szCs w:val="18"/>
        <w:lang w:val="es-ES_tradnl"/>
      </w:rPr>
      <w:br/>
    </w:r>
    <w:proofErr w:type="spellStart"/>
    <w:r w:rsidRPr="00026AAB">
      <w:rPr>
        <w:rFonts w:ascii="Arial" w:hAnsi="Arial" w:cs="Arial"/>
        <w:sz w:val="18"/>
        <w:szCs w:val="18"/>
        <w:lang w:val="es-ES_tradnl"/>
      </w:rPr>
      <w:t>L’Epée</w:t>
    </w:r>
    <w:proofErr w:type="spellEnd"/>
    <w:r w:rsidRPr="00026AAB">
      <w:rPr>
        <w:rFonts w:ascii="Arial" w:hAnsi="Arial" w:cs="Arial"/>
        <w:sz w:val="18"/>
        <w:szCs w:val="18"/>
        <w:lang w:val="es-ES_tradnl"/>
      </w:rPr>
      <w:t xml:space="preserve"> 1839, propiedad de SWIZA SA Manufacture, rue </w:t>
    </w:r>
    <w:proofErr w:type="spellStart"/>
    <w:r w:rsidRPr="00026AAB">
      <w:rPr>
        <w:rFonts w:ascii="Arial" w:hAnsi="Arial" w:cs="Arial"/>
        <w:sz w:val="18"/>
        <w:szCs w:val="18"/>
        <w:lang w:val="es-ES_tradnl"/>
      </w:rPr>
      <w:t>St</w:t>
    </w:r>
    <w:proofErr w:type="spellEnd"/>
    <w:r w:rsidRPr="00026AAB">
      <w:rPr>
        <w:rFonts w:ascii="Arial" w:hAnsi="Arial" w:cs="Arial"/>
        <w:sz w:val="18"/>
        <w:szCs w:val="18"/>
        <w:lang w:val="es-ES_tradnl"/>
      </w:rPr>
      <w:t>-Maurice 1, 2800 Delémont (Suiza)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289" w:rsidRDefault="00316289">
      <w:r>
        <w:separator/>
      </w:r>
    </w:p>
  </w:footnote>
  <w:footnote w:type="continuationSeparator" w:id="0">
    <w:p w:rsidR="00316289" w:rsidRDefault="0031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D6" w:rsidRDefault="002221E4" w:rsidP="0013313F">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5652135</wp:posOffset>
          </wp:positionH>
          <wp:positionV relativeFrom="paragraph">
            <wp:posOffset>-259080</wp:posOffset>
          </wp:positionV>
          <wp:extent cx="742950" cy="74295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697512015" name="Imag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F4"/>
    <w:multiLevelType w:val="hybridMultilevel"/>
    <w:tmpl w:val="50289A3A"/>
    <w:lvl w:ilvl="0" w:tplc="9766B34A">
      <w:start w:val="1"/>
      <w:numFmt w:val="decimal"/>
      <w:lvlText w:val="%1."/>
      <w:lvlJc w:val="left"/>
      <w:pPr>
        <w:ind w:left="720" w:hanging="360"/>
      </w:pPr>
    </w:lvl>
    <w:lvl w:ilvl="1" w:tplc="CC7675BC">
      <w:start w:val="1"/>
      <w:numFmt w:val="lowerLetter"/>
      <w:lvlText w:val="%2."/>
      <w:lvlJc w:val="left"/>
      <w:pPr>
        <w:ind w:left="1440" w:hanging="360"/>
      </w:pPr>
    </w:lvl>
    <w:lvl w:ilvl="2" w:tplc="0CA09C4A" w:tentative="1">
      <w:start w:val="1"/>
      <w:numFmt w:val="lowerRoman"/>
      <w:lvlText w:val="%3."/>
      <w:lvlJc w:val="right"/>
      <w:pPr>
        <w:ind w:left="2160" w:hanging="180"/>
      </w:pPr>
    </w:lvl>
    <w:lvl w:ilvl="3" w:tplc="49780F5E" w:tentative="1">
      <w:start w:val="1"/>
      <w:numFmt w:val="decimal"/>
      <w:lvlText w:val="%4."/>
      <w:lvlJc w:val="left"/>
      <w:pPr>
        <w:ind w:left="2880" w:hanging="360"/>
      </w:pPr>
    </w:lvl>
    <w:lvl w:ilvl="4" w:tplc="0EFC37B8" w:tentative="1">
      <w:start w:val="1"/>
      <w:numFmt w:val="lowerLetter"/>
      <w:lvlText w:val="%5."/>
      <w:lvlJc w:val="left"/>
      <w:pPr>
        <w:ind w:left="3600" w:hanging="360"/>
      </w:pPr>
    </w:lvl>
    <w:lvl w:ilvl="5" w:tplc="F04C3BA4" w:tentative="1">
      <w:start w:val="1"/>
      <w:numFmt w:val="lowerRoman"/>
      <w:lvlText w:val="%6."/>
      <w:lvlJc w:val="right"/>
      <w:pPr>
        <w:ind w:left="4320" w:hanging="180"/>
      </w:pPr>
    </w:lvl>
    <w:lvl w:ilvl="6" w:tplc="6E587FD6" w:tentative="1">
      <w:start w:val="1"/>
      <w:numFmt w:val="decimal"/>
      <w:lvlText w:val="%7."/>
      <w:lvlJc w:val="left"/>
      <w:pPr>
        <w:ind w:left="5040" w:hanging="360"/>
      </w:pPr>
    </w:lvl>
    <w:lvl w:ilvl="7" w:tplc="A044E148" w:tentative="1">
      <w:start w:val="1"/>
      <w:numFmt w:val="lowerLetter"/>
      <w:lvlText w:val="%8."/>
      <w:lvlJc w:val="left"/>
      <w:pPr>
        <w:ind w:left="5760" w:hanging="360"/>
      </w:pPr>
    </w:lvl>
    <w:lvl w:ilvl="8" w:tplc="41526AC6" w:tentative="1">
      <w:start w:val="1"/>
      <w:numFmt w:val="lowerRoman"/>
      <w:lvlText w:val="%9."/>
      <w:lvlJc w:val="right"/>
      <w:pPr>
        <w:ind w:left="6480" w:hanging="180"/>
      </w:pPr>
    </w:lvl>
  </w:abstractNum>
  <w:abstractNum w:abstractNumId="1" w15:restartNumberingAfterBreak="0">
    <w:nsid w:val="05B364AA"/>
    <w:multiLevelType w:val="hybridMultilevel"/>
    <w:tmpl w:val="0DFAB0F4"/>
    <w:lvl w:ilvl="0" w:tplc="497461A4">
      <w:start w:val="1"/>
      <w:numFmt w:val="decimal"/>
      <w:lvlText w:val="%1."/>
      <w:lvlJc w:val="left"/>
      <w:pPr>
        <w:ind w:left="750" w:hanging="360"/>
      </w:pPr>
    </w:lvl>
    <w:lvl w:ilvl="1" w:tplc="5394DAF2" w:tentative="1">
      <w:start w:val="1"/>
      <w:numFmt w:val="lowerLetter"/>
      <w:lvlText w:val="%2."/>
      <w:lvlJc w:val="left"/>
      <w:pPr>
        <w:ind w:left="1470" w:hanging="360"/>
      </w:pPr>
    </w:lvl>
    <w:lvl w:ilvl="2" w:tplc="2F8C5374" w:tentative="1">
      <w:start w:val="1"/>
      <w:numFmt w:val="lowerRoman"/>
      <w:lvlText w:val="%3."/>
      <w:lvlJc w:val="right"/>
      <w:pPr>
        <w:ind w:left="2190" w:hanging="180"/>
      </w:pPr>
    </w:lvl>
    <w:lvl w:ilvl="3" w:tplc="0E787C00" w:tentative="1">
      <w:start w:val="1"/>
      <w:numFmt w:val="decimal"/>
      <w:lvlText w:val="%4."/>
      <w:lvlJc w:val="left"/>
      <w:pPr>
        <w:ind w:left="2910" w:hanging="360"/>
      </w:pPr>
    </w:lvl>
    <w:lvl w:ilvl="4" w:tplc="A16E8990" w:tentative="1">
      <w:start w:val="1"/>
      <w:numFmt w:val="lowerLetter"/>
      <w:lvlText w:val="%5."/>
      <w:lvlJc w:val="left"/>
      <w:pPr>
        <w:ind w:left="3630" w:hanging="360"/>
      </w:pPr>
    </w:lvl>
    <w:lvl w:ilvl="5" w:tplc="D12ACAB8" w:tentative="1">
      <w:start w:val="1"/>
      <w:numFmt w:val="lowerRoman"/>
      <w:lvlText w:val="%6."/>
      <w:lvlJc w:val="right"/>
      <w:pPr>
        <w:ind w:left="4350" w:hanging="180"/>
      </w:pPr>
    </w:lvl>
    <w:lvl w:ilvl="6" w:tplc="85BE2E70" w:tentative="1">
      <w:start w:val="1"/>
      <w:numFmt w:val="decimal"/>
      <w:lvlText w:val="%7."/>
      <w:lvlJc w:val="left"/>
      <w:pPr>
        <w:ind w:left="5070" w:hanging="360"/>
      </w:pPr>
    </w:lvl>
    <w:lvl w:ilvl="7" w:tplc="D5A6F7C6" w:tentative="1">
      <w:start w:val="1"/>
      <w:numFmt w:val="lowerLetter"/>
      <w:lvlText w:val="%8."/>
      <w:lvlJc w:val="left"/>
      <w:pPr>
        <w:ind w:left="5790" w:hanging="360"/>
      </w:pPr>
    </w:lvl>
    <w:lvl w:ilvl="8" w:tplc="01D24636" w:tentative="1">
      <w:start w:val="1"/>
      <w:numFmt w:val="lowerRoman"/>
      <w:lvlText w:val="%9."/>
      <w:lvlJc w:val="right"/>
      <w:pPr>
        <w:ind w:left="6510" w:hanging="180"/>
      </w:pPr>
    </w:lvl>
  </w:abstractNum>
  <w:abstractNum w:abstractNumId="2" w15:restartNumberingAfterBreak="0">
    <w:nsid w:val="08100AEC"/>
    <w:multiLevelType w:val="hybridMultilevel"/>
    <w:tmpl w:val="BB22C088"/>
    <w:lvl w:ilvl="0" w:tplc="04A2218C">
      <w:start w:val="1"/>
      <w:numFmt w:val="bullet"/>
      <w:lvlText w:val=""/>
      <w:lvlJc w:val="left"/>
      <w:pPr>
        <w:ind w:left="1080" w:hanging="360"/>
      </w:pPr>
      <w:rPr>
        <w:rFonts w:ascii="Symbol" w:hAnsi="Symbol" w:hint="default"/>
      </w:rPr>
    </w:lvl>
    <w:lvl w:ilvl="1" w:tplc="7DDE26D4">
      <w:start w:val="1"/>
      <w:numFmt w:val="bullet"/>
      <w:lvlText w:val="o"/>
      <w:lvlJc w:val="left"/>
      <w:pPr>
        <w:ind w:left="1800" w:hanging="360"/>
      </w:pPr>
      <w:rPr>
        <w:rFonts w:ascii="Courier New" w:hAnsi="Courier New" w:cs="Courier New" w:hint="default"/>
      </w:rPr>
    </w:lvl>
    <w:lvl w:ilvl="2" w:tplc="1CA2CC7E" w:tentative="1">
      <w:start w:val="1"/>
      <w:numFmt w:val="bullet"/>
      <w:lvlText w:val=""/>
      <w:lvlJc w:val="left"/>
      <w:pPr>
        <w:ind w:left="2520" w:hanging="360"/>
      </w:pPr>
      <w:rPr>
        <w:rFonts w:ascii="Wingdings" w:hAnsi="Wingdings" w:hint="default"/>
      </w:rPr>
    </w:lvl>
    <w:lvl w:ilvl="3" w:tplc="8DE4DFC0" w:tentative="1">
      <w:start w:val="1"/>
      <w:numFmt w:val="bullet"/>
      <w:lvlText w:val=""/>
      <w:lvlJc w:val="left"/>
      <w:pPr>
        <w:ind w:left="3240" w:hanging="360"/>
      </w:pPr>
      <w:rPr>
        <w:rFonts w:ascii="Symbol" w:hAnsi="Symbol" w:hint="default"/>
      </w:rPr>
    </w:lvl>
    <w:lvl w:ilvl="4" w:tplc="5516B5C6" w:tentative="1">
      <w:start w:val="1"/>
      <w:numFmt w:val="bullet"/>
      <w:lvlText w:val="o"/>
      <w:lvlJc w:val="left"/>
      <w:pPr>
        <w:ind w:left="3960" w:hanging="360"/>
      </w:pPr>
      <w:rPr>
        <w:rFonts w:ascii="Courier New" w:hAnsi="Courier New" w:cs="Courier New" w:hint="default"/>
      </w:rPr>
    </w:lvl>
    <w:lvl w:ilvl="5" w:tplc="ED34659E" w:tentative="1">
      <w:start w:val="1"/>
      <w:numFmt w:val="bullet"/>
      <w:lvlText w:val=""/>
      <w:lvlJc w:val="left"/>
      <w:pPr>
        <w:ind w:left="4680" w:hanging="360"/>
      </w:pPr>
      <w:rPr>
        <w:rFonts w:ascii="Wingdings" w:hAnsi="Wingdings" w:hint="default"/>
      </w:rPr>
    </w:lvl>
    <w:lvl w:ilvl="6" w:tplc="EF8EE4C0" w:tentative="1">
      <w:start w:val="1"/>
      <w:numFmt w:val="bullet"/>
      <w:lvlText w:val=""/>
      <w:lvlJc w:val="left"/>
      <w:pPr>
        <w:ind w:left="5400" w:hanging="360"/>
      </w:pPr>
      <w:rPr>
        <w:rFonts w:ascii="Symbol" w:hAnsi="Symbol" w:hint="default"/>
      </w:rPr>
    </w:lvl>
    <w:lvl w:ilvl="7" w:tplc="3418D30C" w:tentative="1">
      <w:start w:val="1"/>
      <w:numFmt w:val="bullet"/>
      <w:lvlText w:val="o"/>
      <w:lvlJc w:val="left"/>
      <w:pPr>
        <w:ind w:left="6120" w:hanging="360"/>
      </w:pPr>
      <w:rPr>
        <w:rFonts w:ascii="Courier New" w:hAnsi="Courier New" w:cs="Courier New" w:hint="default"/>
      </w:rPr>
    </w:lvl>
    <w:lvl w:ilvl="8" w:tplc="2772A08E" w:tentative="1">
      <w:start w:val="1"/>
      <w:numFmt w:val="bullet"/>
      <w:lvlText w:val=""/>
      <w:lvlJc w:val="left"/>
      <w:pPr>
        <w:ind w:left="6840" w:hanging="360"/>
      </w:pPr>
      <w:rPr>
        <w:rFonts w:ascii="Wingdings" w:hAnsi="Wingdings" w:hint="default"/>
      </w:rPr>
    </w:lvl>
  </w:abstractNum>
  <w:abstractNum w:abstractNumId="3" w15:restartNumberingAfterBreak="0">
    <w:nsid w:val="0A0645E0"/>
    <w:multiLevelType w:val="hybridMultilevel"/>
    <w:tmpl w:val="B0400E9A"/>
    <w:lvl w:ilvl="0" w:tplc="E98068AA">
      <w:start w:val="1"/>
      <w:numFmt w:val="bullet"/>
      <w:lvlText w:val=""/>
      <w:lvlJc w:val="left"/>
      <w:pPr>
        <w:ind w:left="8148" w:hanging="360"/>
      </w:pPr>
      <w:rPr>
        <w:rFonts w:ascii="Symbol" w:hAnsi="Symbol" w:hint="default"/>
      </w:rPr>
    </w:lvl>
    <w:lvl w:ilvl="1" w:tplc="C13C8E62" w:tentative="1">
      <w:start w:val="1"/>
      <w:numFmt w:val="bullet"/>
      <w:lvlText w:val="o"/>
      <w:lvlJc w:val="left"/>
      <w:pPr>
        <w:ind w:left="8868" w:hanging="360"/>
      </w:pPr>
      <w:rPr>
        <w:rFonts w:ascii="Courier New" w:hAnsi="Courier New" w:cs="Courier New" w:hint="default"/>
      </w:rPr>
    </w:lvl>
    <w:lvl w:ilvl="2" w:tplc="C32C0894" w:tentative="1">
      <w:start w:val="1"/>
      <w:numFmt w:val="bullet"/>
      <w:lvlText w:val=""/>
      <w:lvlJc w:val="left"/>
      <w:pPr>
        <w:ind w:left="9588" w:hanging="360"/>
      </w:pPr>
      <w:rPr>
        <w:rFonts w:ascii="Wingdings" w:hAnsi="Wingdings" w:hint="default"/>
      </w:rPr>
    </w:lvl>
    <w:lvl w:ilvl="3" w:tplc="963E4C70" w:tentative="1">
      <w:start w:val="1"/>
      <w:numFmt w:val="bullet"/>
      <w:lvlText w:val=""/>
      <w:lvlJc w:val="left"/>
      <w:pPr>
        <w:ind w:left="10308" w:hanging="360"/>
      </w:pPr>
      <w:rPr>
        <w:rFonts w:ascii="Symbol" w:hAnsi="Symbol" w:hint="default"/>
      </w:rPr>
    </w:lvl>
    <w:lvl w:ilvl="4" w:tplc="F202C22A" w:tentative="1">
      <w:start w:val="1"/>
      <w:numFmt w:val="bullet"/>
      <w:lvlText w:val="o"/>
      <w:lvlJc w:val="left"/>
      <w:pPr>
        <w:ind w:left="11028" w:hanging="360"/>
      </w:pPr>
      <w:rPr>
        <w:rFonts w:ascii="Courier New" w:hAnsi="Courier New" w:cs="Courier New" w:hint="default"/>
      </w:rPr>
    </w:lvl>
    <w:lvl w:ilvl="5" w:tplc="55FE5972" w:tentative="1">
      <w:start w:val="1"/>
      <w:numFmt w:val="bullet"/>
      <w:lvlText w:val=""/>
      <w:lvlJc w:val="left"/>
      <w:pPr>
        <w:ind w:left="11748" w:hanging="360"/>
      </w:pPr>
      <w:rPr>
        <w:rFonts w:ascii="Wingdings" w:hAnsi="Wingdings" w:hint="default"/>
      </w:rPr>
    </w:lvl>
    <w:lvl w:ilvl="6" w:tplc="FDB4776E" w:tentative="1">
      <w:start w:val="1"/>
      <w:numFmt w:val="bullet"/>
      <w:lvlText w:val=""/>
      <w:lvlJc w:val="left"/>
      <w:pPr>
        <w:ind w:left="12468" w:hanging="360"/>
      </w:pPr>
      <w:rPr>
        <w:rFonts w:ascii="Symbol" w:hAnsi="Symbol" w:hint="default"/>
      </w:rPr>
    </w:lvl>
    <w:lvl w:ilvl="7" w:tplc="17A45D0E" w:tentative="1">
      <w:start w:val="1"/>
      <w:numFmt w:val="bullet"/>
      <w:lvlText w:val="o"/>
      <w:lvlJc w:val="left"/>
      <w:pPr>
        <w:ind w:left="13188" w:hanging="360"/>
      </w:pPr>
      <w:rPr>
        <w:rFonts w:ascii="Courier New" w:hAnsi="Courier New" w:cs="Courier New" w:hint="default"/>
      </w:rPr>
    </w:lvl>
    <w:lvl w:ilvl="8" w:tplc="71F41B92" w:tentative="1">
      <w:start w:val="1"/>
      <w:numFmt w:val="bullet"/>
      <w:lvlText w:val=""/>
      <w:lvlJc w:val="left"/>
      <w:pPr>
        <w:ind w:left="13908" w:hanging="360"/>
      </w:pPr>
      <w:rPr>
        <w:rFonts w:ascii="Wingdings" w:hAnsi="Wingdings" w:hint="default"/>
      </w:rPr>
    </w:lvl>
  </w:abstractNum>
  <w:abstractNum w:abstractNumId="4" w15:restartNumberingAfterBreak="0">
    <w:nsid w:val="0A452CC7"/>
    <w:multiLevelType w:val="hybridMultilevel"/>
    <w:tmpl w:val="175C788E"/>
    <w:lvl w:ilvl="0" w:tplc="93FE1BDC">
      <w:start w:val="1"/>
      <w:numFmt w:val="decimal"/>
      <w:lvlText w:val="%1."/>
      <w:lvlJc w:val="left"/>
      <w:pPr>
        <w:ind w:left="720" w:hanging="360"/>
      </w:pPr>
    </w:lvl>
    <w:lvl w:ilvl="1" w:tplc="4B22E04C">
      <w:start w:val="1"/>
      <w:numFmt w:val="lowerLetter"/>
      <w:lvlText w:val="%2."/>
      <w:lvlJc w:val="left"/>
      <w:pPr>
        <w:ind w:left="1440" w:hanging="360"/>
      </w:pPr>
    </w:lvl>
    <w:lvl w:ilvl="2" w:tplc="4FDC3EA8" w:tentative="1">
      <w:start w:val="1"/>
      <w:numFmt w:val="lowerRoman"/>
      <w:lvlText w:val="%3."/>
      <w:lvlJc w:val="right"/>
      <w:pPr>
        <w:ind w:left="2160" w:hanging="180"/>
      </w:pPr>
    </w:lvl>
    <w:lvl w:ilvl="3" w:tplc="15C23A84" w:tentative="1">
      <w:start w:val="1"/>
      <w:numFmt w:val="decimal"/>
      <w:lvlText w:val="%4."/>
      <w:lvlJc w:val="left"/>
      <w:pPr>
        <w:ind w:left="2880" w:hanging="360"/>
      </w:pPr>
    </w:lvl>
    <w:lvl w:ilvl="4" w:tplc="5F360BD8" w:tentative="1">
      <w:start w:val="1"/>
      <w:numFmt w:val="lowerLetter"/>
      <w:lvlText w:val="%5."/>
      <w:lvlJc w:val="left"/>
      <w:pPr>
        <w:ind w:left="3600" w:hanging="360"/>
      </w:pPr>
    </w:lvl>
    <w:lvl w:ilvl="5" w:tplc="B03221CC" w:tentative="1">
      <w:start w:val="1"/>
      <w:numFmt w:val="lowerRoman"/>
      <w:lvlText w:val="%6."/>
      <w:lvlJc w:val="right"/>
      <w:pPr>
        <w:ind w:left="4320" w:hanging="180"/>
      </w:pPr>
    </w:lvl>
    <w:lvl w:ilvl="6" w:tplc="E15E7776" w:tentative="1">
      <w:start w:val="1"/>
      <w:numFmt w:val="decimal"/>
      <w:lvlText w:val="%7."/>
      <w:lvlJc w:val="left"/>
      <w:pPr>
        <w:ind w:left="5040" w:hanging="360"/>
      </w:pPr>
    </w:lvl>
    <w:lvl w:ilvl="7" w:tplc="6E54FAF4" w:tentative="1">
      <w:start w:val="1"/>
      <w:numFmt w:val="lowerLetter"/>
      <w:lvlText w:val="%8."/>
      <w:lvlJc w:val="left"/>
      <w:pPr>
        <w:ind w:left="5760" w:hanging="360"/>
      </w:pPr>
    </w:lvl>
    <w:lvl w:ilvl="8" w:tplc="1472A6BE" w:tentative="1">
      <w:start w:val="1"/>
      <w:numFmt w:val="lowerRoman"/>
      <w:lvlText w:val="%9."/>
      <w:lvlJc w:val="right"/>
      <w:pPr>
        <w:ind w:left="6480" w:hanging="180"/>
      </w:pPr>
    </w:lvl>
  </w:abstractNum>
  <w:abstractNum w:abstractNumId="5" w15:restartNumberingAfterBreak="0">
    <w:nsid w:val="0F0F67C7"/>
    <w:multiLevelType w:val="hybridMultilevel"/>
    <w:tmpl w:val="1E366ED8"/>
    <w:lvl w:ilvl="0" w:tplc="390C011E">
      <w:start w:val="1"/>
      <w:numFmt w:val="bullet"/>
      <w:lvlText w:val=""/>
      <w:lvlJc w:val="left"/>
      <w:pPr>
        <w:ind w:left="1080" w:hanging="360"/>
      </w:pPr>
      <w:rPr>
        <w:rFonts w:ascii="Symbol" w:hAnsi="Symbol" w:hint="default"/>
        <w:color w:val="auto"/>
      </w:rPr>
    </w:lvl>
    <w:lvl w:ilvl="1" w:tplc="35A0A15E" w:tentative="1">
      <w:start w:val="1"/>
      <w:numFmt w:val="bullet"/>
      <w:lvlText w:val="o"/>
      <w:lvlJc w:val="left"/>
      <w:pPr>
        <w:ind w:left="1800" w:hanging="360"/>
      </w:pPr>
      <w:rPr>
        <w:rFonts w:ascii="Courier New" w:hAnsi="Courier New" w:cs="Courier New" w:hint="default"/>
      </w:rPr>
    </w:lvl>
    <w:lvl w:ilvl="2" w:tplc="1EE218C2" w:tentative="1">
      <w:start w:val="1"/>
      <w:numFmt w:val="bullet"/>
      <w:lvlText w:val=""/>
      <w:lvlJc w:val="left"/>
      <w:pPr>
        <w:ind w:left="2520" w:hanging="360"/>
      </w:pPr>
      <w:rPr>
        <w:rFonts w:ascii="Wingdings" w:hAnsi="Wingdings" w:hint="default"/>
      </w:rPr>
    </w:lvl>
    <w:lvl w:ilvl="3" w:tplc="2542DB3E" w:tentative="1">
      <w:start w:val="1"/>
      <w:numFmt w:val="bullet"/>
      <w:lvlText w:val=""/>
      <w:lvlJc w:val="left"/>
      <w:pPr>
        <w:ind w:left="3240" w:hanging="360"/>
      </w:pPr>
      <w:rPr>
        <w:rFonts w:ascii="Symbol" w:hAnsi="Symbol" w:hint="default"/>
      </w:rPr>
    </w:lvl>
    <w:lvl w:ilvl="4" w:tplc="5D38A126" w:tentative="1">
      <w:start w:val="1"/>
      <w:numFmt w:val="bullet"/>
      <w:lvlText w:val="o"/>
      <w:lvlJc w:val="left"/>
      <w:pPr>
        <w:ind w:left="3960" w:hanging="360"/>
      </w:pPr>
      <w:rPr>
        <w:rFonts w:ascii="Courier New" w:hAnsi="Courier New" w:cs="Courier New" w:hint="default"/>
      </w:rPr>
    </w:lvl>
    <w:lvl w:ilvl="5" w:tplc="BC525104" w:tentative="1">
      <w:start w:val="1"/>
      <w:numFmt w:val="bullet"/>
      <w:lvlText w:val=""/>
      <w:lvlJc w:val="left"/>
      <w:pPr>
        <w:ind w:left="4680" w:hanging="360"/>
      </w:pPr>
      <w:rPr>
        <w:rFonts w:ascii="Wingdings" w:hAnsi="Wingdings" w:hint="default"/>
      </w:rPr>
    </w:lvl>
    <w:lvl w:ilvl="6" w:tplc="8F8466EA" w:tentative="1">
      <w:start w:val="1"/>
      <w:numFmt w:val="bullet"/>
      <w:lvlText w:val=""/>
      <w:lvlJc w:val="left"/>
      <w:pPr>
        <w:ind w:left="5400" w:hanging="360"/>
      </w:pPr>
      <w:rPr>
        <w:rFonts w:ascii="Symbol" w:hAnsi="Symbol" w:hint="default"/>
      </w:rPr>
    </w:lvl>
    <w:lvl w:ilvl="7" w:tplc="A13AB394" w:tentative="1">
      <w:start w:val="1"/>
      <w:numFmt w:val="bullet"/>
      <w:lvlText w:val="o"/>
      <w:lvlJc w:val="left"/>
      <w:pPr>
        <w:ind w:left="6120" w:hanging="360"/>
      </w:pPr>
      <w:rPr>
        <w:rFonts w:ascii="Courier New" w:hAnsi="Courier New" w:cs="Courier New" w:hint="default"/>
      </w:rPr>
    </w:lvl>
    <w:lvl w:ilvl="8" w:tplc="E402ACD8" w:tentative="1">
      <w:start w:val="1"/>
      <w:numFmt w:val="bullet"/>
      <w:lvlText w:val=""/>
      <w:lvlJc w:val="left"/>
      <w:pPr>
        <w:ind w:left="6840" w:hanging="360"/>
      </w:pPr>
      <w:rPr>
        <w:rFonts w:ascii="Wingdings" w:hAnsi="Wingdings" w:hint="default"/>
      </w:rPr>
    </w:lvl>
  </w:abstractNum>
  <w:abstractNum w:abstractNumId="6" w15:restartNumberingAfterBreak="0">
    <w:nsid w:val="12987D3E"/>
    <w:multiLevelType w:val="hybridMultilevel"/>
    <w:tmpl w:val="EBCEFB9E"/>
    <w:lvl w:ilvl="0" w:tplc="5CC465B6">
      <w:start w:val="1"/>
      <w:numFmt w:val="bullet"/>
      <w:lvlText w:val=""/>
      <w:lvlJc w:val="left"/>
      <w:pPr>
        <w:ind w:left="1080" w:hanging="360"/>
      </w:pPr>
      <w:rPr>
        <w:rFonts w:ascii="Symbol" w:hAnsi="Symbol" w:hint="default"/>
      </w:rPr>
    </w:lvl>
    <w:lvl w:ilvl="1" w:tplc="4E16387E" w:tentative="1">
      <w:start w:val="1"/>
      <w:numFmt w:val="bullet"/>
      <w:lvlText w:val="o"/>
      <w:lvlJc w:val="left"/>
      <w:pPr>
        <w:ind w:left="1800" w:hanging="360"/>
      </w:pPr>
      <w:rPr>
        <w:rFonts w:ascii="Courier New" w:hAnsi="Courier New" w:cs="Courier New" w:hint="default"/>
      </w:rPr>
    </w:lvl>
    <w:lvl w:ilvl="2" w:tplc="CA8CEA8E" w:tentative="1">
      <w:start w:val="1"/>
      <w:numFmt w:val="bullet"/>
      <w:lvlText w:val=""/>
      <w:lvlJc w:val="left"/>
      <w:pPr>
        <w:ind w:left="2520" w:hanging="360"/>
      </w:pPr>
      <w:rPr>
        <w:rFonts w:ascii="Wingdings" w:hAnsi="Wingdings" w:hint="default"/>
      </w:rPr>
    </w:lvl>
    <w:lvl w:ilvl="3" w:tplc="F20A1718" w:tentative="1">
      <w:start w:val="1"/>
      <w:numFmt w:val="bullet"/>
      <w:lvlText w:val=""/>
      <w:lvlJc w:val="left"/>
      <w:pPr>
        <w:ind w:left="3240" w:hanging="360"/>
      </w:pPr>
      <w:rPr>
        <w:rFonts w:ascii="Symbol" w:hAnsi="Symbol" w:hint="default"/>
      </w:rPr>
    </w:lvl>
    <w:lvl w:ilvl="4" w:tplc="7930AEB8" w:tentative="1">
      <w:start w:val="1"/>
      <w:numFmt w:val="bullet"/>
      <w:lvlText w:val="o"/>
      <w:lvlJc w:val="left"/>
      <w:pPr>
        <w:ind w:left="3960" w:hanging="360"/>
      </w:pPr>
      <w:rPr>
        <w:rFonts w:ascii="Courier New" w:hAnsi="Courier New" w:cs="Courier New" w:hint="default"/>
      </w:rPr>
    </w:lvl>
    <w:lvl w:ilvl="5" w:tplc="42481EF4" w:tentative="1">
      <w:start w:val="1"/>
      <w:numFmt w:val="bullet"/>
      <w:lvlText w:val=""/>
      <w:lvlJc w:val="left"/>
      <w:pPr>
        <w:ind w:left="4680" w:hanging="360"/>
      </w:pPr>
      <w:rPr>
        <w:rFonts w:ascii="Wingdings" w:hAnsi="Wingdings" w:hint="default"/>
      </w:rPr>
    </w:lvl>
    <w:lvl w:ilvl="6" w:tplc="E13088E2" w:tentative="1">
      <w:start w:val="1"/>
      <w:numFmt w:val="bullet"/>
      <w:lvlText w:val=""/>
      <w:lvlJc w:val="left"/>
      <w:pPr>
        <w:ind w:left="5400" w:hanging="360"/>
      </w:pPr>
      <w:rPr>
        <w:rFonts w:ascii="Symbol" w:hAnsi="Symbol" w:hint="default"/>
      </w:rPr>
    </w:lvl>
    <w:lvl w:ilvl="7" w:tplc="B5A884F4" w:tentative="1">
      <w:start w:val="1"/>
      <w:numFmt w:val="bullet"/>
      <w:lvlText w:val="o"/>
      <w:lvlJc w:val="left"/>
      <w:pPr>
        <w:ind w:left="6120" w:hanging="360"/>
      </w:pPr>
      <w:rPr>
        <w:rFonts w:ascii="Courier New" w:hAnsi="Courier New" w:cs="Courier New" w:hint="default"/>
      </w:rPr>
    </w:lvl>
    <w:lvl w:ilvl="8" w:tplc="04CA2DCA" w:tentative="1">
      <w:start w:val="1"/>
      <w:numFmt w:val="bullet"/>
      <w:lvlText w:val=""/>
      <w:lvlJc w:val="left"/>
      <w:pPr>
        <w:ind w:left="6840" w:hanging="360"/>
      </w:pPr>
      <w:rPr>
        <w:rFonts w:ascii="Wingdings" w:hAnsi="Wingdings" w:hint="default"/>
      </w:rPr>
    </w:lvl>
  </w:abstractNum>
  <w:abstractNum w:abstractNumId="7" w15:restartNumberingAfterBreak="0">
    <w:nsid w:val="162075BC"/>
    <w:multiLevelType w:val="hybridMultilevel"/>
    <w:tmpl w:val="E5022A52"/>
    <w:lvl w:ilvl="0" w:tplc="73144178">
      <w:start w:val="1"/>
      <w:numFmt w:val="bullet"/>
      <w:lvlText w:val=""/>
      <w:lvlJc w:val="left"/>
      <w:pPr>
        <w:ind w:left="720" w:hanging="360"/>
      </w:pPr>
      <w:rPr>
        <w:rFonts w:ascii="Symbol" w:hAnsi="Symbol" w:hint="default"/>
      </w:rPr>
    </w:lvl>
    <w:lvl w:ilvl="1" w:tplc="E7286D08" w:tentative="1">
      <w:start w:val="1"/>
      <w:numFmt w:val="bullet"/>
      <w:lvlText w:val="o"/>
      <w:lvlJc w:val="left"/>
      <w:pPr>
        <w:ind w:left="1440" w:hanging="360"/>
      </w:pPr>
      <w:rPr>
        <w:rFonts w:ascii="Courier New" w:hAnsi="Courier New" w:cs="Courier New" w:hint="default"/>
      </w:rPr>
    </w:lvl>
    <w:lvl w:ilvl="2" w:tplc="643A8F0A" w:tentative="1">
      <w:start w:val="1"/>
      <w:numFmt w:val="bullet"/>
      <w:lvlText w:val=""/>
      <w:lvlJc w:val="left"/>
      <w:pPr>
        <w:ind w:left="2160" w:hanging="360"/>
      </w:pPr>
      <w:rPr>
        <w:rFonts w:ascii="Wingdings" w:hAnsi="Wingdings" w:hint="default"/>
      </w:rPr>
    </w:lvl>
    <w:lvl w:ilvl="3" w:tplc="1CCE92CA" w:tentative="1">
      <w:start w:val="1"/>
      <w:numFmt w:val="bullet"/>
      <w:lvlText w:val=""/>
      <w:lvlJc w:val="left"/>
      <w:pPr>
        <w:ind w:left="2880" w:hanging="360"/>
      </w:pPr>
      <w:rPr>
        <w:rFonts w:ascii="Symbol" w:hAnsi="Symbol" w:hint="default"/>
      </w:rPr>
    </w:lvl>
    <w:lvl w:ilvl="4" w:tplc="F19454D8" w:tentative="1">
      <w:start w:val="1"/>
      <w:numFmt w:val="bullet"/>
      <w:lvlText w:val="o"/>
      <w:lvlJc w:val="left"/>
      <w:pPr>
        <w:ind w:left="3600" w:hanging="360"/>
      </w:pPr>
      <w:rPr>
        <w:rFonts w:ascii="Courier New" w:hAnsi="Courier New" w:cs="Courier New" w:hint="default"/>
      </w:rPr>
    </w:lvl>
    <w:lvl w:ilvl="5" w:tplc="64B8407E" w:tentative="1">
      <w:start w:val="1"/>
      <w:numFmt w:val="bullet"/>
      <w:lvlText w:val=""/>
      <w:lvlJc w:val="left"/>
      <w:pPr>
        <w:ind w:left="4320" w:hanging="360"/>
      </w:pPr>
      <w:rPr>
        <w:rFonts w:ascii="Wingdings" w:hAnsi="Wingdings" w:hint="default"/>
      </w:rPr>
    </w:lvl>
    <w:lvl w:ilvl="6" w:tplc="810E7B6A" w:tentative="1">
      <w:start w:val="1"/>
      <w:numFmt w:val="bullet"/>
      <w:lvlText w:val=""/>
      <w:lvlJc w:val="left"/>
      <w:pPr>
        <w:ind w:left="5040" w:hanging="360"/>
      </w:pPr>
      <w:rPr>
        <w:rFonts w:ascii="Symbol" w:hAnsi="Symbol" w:hint="default"/>
      </w:rPr>
    </w:lvl>
    <w:lvl w:ilvl="7" w:tplc="0988EACC" w:tentative="1">
      <w:start w:val="1"/>
      <w:numFmt w:val="bullet"/>
      <w:lvlText w:val="o"/>
      <w:lvlJc w:val="left"/>
      <w:pPr>
        <w:ind w:left="5760" w:hanging="360"/>
      </w:pPr>
      <w:rPr>
        <w:rFonts w:ascii="Courier New" w:hAnsi="Courier New" w:cs="Courier New" w:hint="default"/>
      </w:rPr>
    </w:lvl>
    <w:lvl w:ilvl="8" w:tplc="57968238" w:tentative="1">
      <w:start w:val="1"/>
      <w:numFmt w:val="bullet"/>
      <w:lvlText w:val=""/>
      <w:lvlJc w:val="left"/>
      <w:pPr>
        <w:ind w:left="6480" w:hanging="360"/>
      </w:pPr>
      <w:rPr>
        <w:rFonts w:ascii="Wingdings" w:hAnsi="Wingdings" w:hint="default"/>
      </w:rPr>
    </w:lvl>
  </w:abstractNum>
  <w:abstractNum w:abstractNumId="8" w15:restartNumberingAfterBreak="0">
    <w:nsid w:val="18E52F63"/>
    <w:multiLevelType w:val="hybridMultilevel"/>
    <w:tmpl w:val="2DCC55B0"/>
    <w:lvl w:ilvl="0" w:tplc="3118EEEA">
      <w:start w:val="1"/>
      <w:numFmt w:val="bullet"/>
      <w:lvlText w:val=""/>
      <w:lvlJc w:val="left"/>
      <w:pPr>
        <w:ind w:left="720" w:hanging="360"/>
      </w:pPr>
      <w:rPr>
        <w:rFonts w:ascii="Symbol" w:hAnsi="Symbol" w:hint="default"/>
        <w:sz w:val="18"/>
      </w:rPr>
    </w:lvl>
    <w:lvl w:ilvl="1" w:tplc="2F5AF456">
      <w:start w:val="1"/>
      <w:numFmt w:val="bullet"/>
      <w:lvlText w:val="o"/>
      <w:lvlJc w:val="left"/>
      <w:pPr>
        <w:ind w:left="1440" w:hanging="360"/>
      </w:pPr>
      <w:rPr>
        <w:rFonts w:ascii="Courier New" w:hAnsi="Courier New" w:cs="Courier New" w:hint="default"/>
      </w:rPr>
    </w:lvl>
    <w:lvl w:ilvl="2" w:tplc="1A466076" w:tentative="1">
      <w:start w:val="1"/>
      <w:numFmt w:val="bullet"/>
      <w:lvlText w:val=""/>
      <w:lvlJc w:val="left"/>
      <w:pPr>
        <w:ind w:left="2160" w:hanging="360"/>
      </w:pPr>
      <w:rPr>
        <w:rFonts w:ascii="Wingdings" w:hAnsi="Wingdings" w:hint="default"/>
      </w:rPr>
    </w:lvl>
    <w:lvl w:ilvl="3" w:tplc="20E8DC80" w:tentative="1">
      <w:start w:val="1"/>
      <w:numFmt w:val="bullet"/>
      <w:lvlText w:val=""/>
      <w:lvlJc w:val="left"/>
      <w:pPr>
        <w:ind w:left="2880" w:hanging="360"/>
      </w:pPr>
      <w:rPr>
        <w:rFonts w:ascii="Symbol" w:hAnsi="Symbol" w:hint="default"/>
      </w:rPr>
    </w:lvl>
    <w:lvl w:ilvl="4" w:tplc="D5E44968" w:tentative="1">
      <w:start w:val="1"/>
      <w:numFmt w:val="bullet"/>
      <w:lvlText w:val="o"/>
      <w:lvlJc w:val="left"/>
      <w:pPr>
        <w:ind w:left="3600" w:hanging="360"/>
      </w:pPr>
      <w:rPr>
        <w:rFonts w:ascii="Courier New" w:hAnsi="Courier New" w:cs="Courier New" w:hint="default"/>
      </w:rPr>
    </w:lvl>
    <w:lvl w:ilvl="5" w:tplc="AF8E5D4C" w:tentative="1">
      <w:start w:val="1"/>
      <w:numFmt w:val="bullet"/>
      <w:lvlText w:val=""/>
      <w:lvlJc w:val="left"/>
      <w:pPr>
        <w:ind w:left="4320" w:hanging="360"/>
      </w:pPr>
      <w:rPr>
        <w:rFonts w:ascii="Wingdings" w:hAnsi="Wingdings" w:hint="default"/>
      </w:rPr>
    </w:lvl>
    <w:lvl w:ilvl="6" w:tplc="9E689472" w:tentative="1">
      <w:start w:val="1"/>
      <w:numFmt w:val="bullet"/>
      <w:lvlText w:val=""/>
      <w:lvlJc w:val="left"/>
      <w:pPr>
        <w:ind w:left="5040" w:hanging="360"/>
      </w:pPr>
      <w:rPr>
        <w:rFonts w:ascii="Symbol" w:hAnsi="Symbol" w:hint="default"/>
      </w:rPr>
    </w:lvl>
    <w:lvl w:ilvl="7" w:tplc="746CDAB8" w:tentative="1">
      <w:start w:val="1"/>
      <w:numFmt w:val="bullet"/>
      <w:lvlText w:val="o"/>
      <w:lvlJc w:val="left"/>
      <w:pPr>
        <w:ind w:left="5760" w:hanging="360"/>
      </w:pPr>
      <w:rPr>
        <w:rFonts w:ascii="Courier New" w:hAnsi="Courier New" w:cs="Courier New" w:hint="default"/>
      </w:rPr>
    </w:lvl>
    <w:lvl w:ilvl="8" w:tplc="871011C0" w:tentative="1">
      <w:start w:val="1"/>
      <w:numFmt w:val="bullet"/>
      <w:lvlText w:val=""/>
      <w:lvlJc w:val="left"/>
      <w:pPr>
        <w:ind w:left="6480" w:hanging="360"/>
      </w:pPr>
      <w:rPr>
        <w:rFonts w:ascii="Wingdings" w:hAnsi="Wingdings" w:hint="default"/>
      </w:rPr>
    </w:lvl>
  </w:abstractNum>
  <w:abstractNum w:abstractNumId="9" w15:restartNumberingAfterBreak="0">
    <w:nsid w:val="1961602B"/>
    <w:multiLevelType w:val="hybridMultilevel"/>
    <w:tmpl w:val="531CC276"/>
    <w:lvl w:ilvl="0" w:tplc="517C77E0">
      <w:start w:val="1"/>
      <w:numFmt w:val="bullet"/>
      <w:lvlText w:val=""/>
      <w:lvlJc w:val="left"/>
      <w:pPr>
        <w:ind w:left="720" w:hanging="360"/>
      </w:pPr>
      <w:rPr>
        <w:rFonts w:ascii="Symbol" w:hAnsi="Symbol" w:hint="default"/>
      </w:rPr>
    </w:lvl>
    <w:lvl w:ilvl="1" w:tplc="3C0AD7F8">
      <w:start w:val="1"/>
      <w:numFmt w:val="bullet"/>
      <w:lvlText w:val="o"/>
      <w:lvlJc w:val="left"/>
      <w:pPr>
        <w:ind w:left="1440" w:hanging="360"/>
      </w:pPr>
      <w:rPr>
        <w:rFonts w:ascii="Courier New" w:hAnsi="Courier New" w:cs="Courier New" w:hint="default"/>
      </w:rPr>
    </w:lvl>
    <w:lvl w:ilvl="2" w:tplc="C158CFAA">
      <w:start w:val="1"/>
      <w:numFmt w:val="bullet"/>
      <w:lvlText w:val=""/>
      <w:lvlJc w:val="left"/>
      <w:pPr>
        <w:ind w:left="2160" w:hanging="360"/>
      </w:pPr>
      <w:rPr>
        <w:rFonts w:ascii="Wingdings" w:hAnsi="Wingdings" w:hint="default"/>
      </w:rPr>
    </w:lvl>
    <w:lvl w:ilvl="3" w:tplc="46DA8568" w:tentative="1">
      <w:start w:val="1"/>
      <w:numFmt w:val="bullet"/>
      <w:lvlText w:val=""/>
      <w:lvlJc w:val="left"/>
      <w:pPr>
        <w:ind w:left="2880" w:hanging="360"/>
      </w:pPr>
      <w:rPr>
        <w:rFonts w:ascii="Symbol" w:hAnsi="Symbol" w:hint="default"/>
      </w:rPr>
    </w:lvl>
    <w:lvl w:ilvl="4" w:tplc="6A18BADC" w:tentative="1">
      <w:start w:val="1"/>
      <w:numFmt w:val="bullet"/>
      <w:lvlText w:val="o"/>
      <w:lvlJc w:val="left"/>
      <w:pPr>
        <w:ind w:left="3600" w:hanging="360"/>
      </w:pPr>
      <w:rPr>
        <w:rFonts w:ascii="Courier New" w:hAnsi="Courier New" w:cs="Courier New" w:hint="default"/>
      </w:rPr>
    </w:lvl>
    <w:lvl w:ilvl="5" w:tplc="3A0E826C" w:tentative="1">
      <w:start w:val="1"/>
      <w:numFmt w:val="bullet"/>
      <w:lvlText w:val=""/>
      <w:lvlJc w:val="left"/>
      <w:pPr>
        <w:ind w:left="4320" w:hanging="360"/>
      </w:pPr>
      <w:rPr>
        <w:rFonts w:ascii="Wingdings" w:hAnsi="Wingdings" w:hint="default"/>
      </w:rPr>
    </w:lvl>
    <w:lvl w:ilvl="6" w:tplc="E7B25BC2" w:tentative="1">
      <w:start w:val="1"/>
      <w:numFmt w:val="bullet"/>
      <w:lvlText w:val=""/>
      <w:lvlJc w:val="left"/>
      <w:pPr>
        <w:ind w:left="5040" w:hanging="360"/>
      </w:pPr>
      <w:rPr>
        <w:rFonts w:ascii="Symbol" w:hAnsi="Symbol" w:hint="default"/>
      </w:rPr>
    </w:lvl>
    <w:lvl w:ilvl="7" w:tplc="ADE2236C" w:tentative="1">
      <w:start w:val="1"/>
      <w:numFmt w:val="bullet"/>
      <w:lvlText w:val="o"/>
      <w:lvlJc w:val="left"/>
      <w:pPr>
        <w:ind w:left="5760" w:hanging="360"/>
      </w:pPr>
      <w:rPr>
        <w:rFonts w:ascii="Courier New" w:hAnsi="Courier New" w:cs="Courier New" w:hint="default"/>
      </w:rPr>
    </w:lvl>
    <w:lvl w:ilvl="8" w:tplc="5B7639CE" w:tentative="1">
      <w:start w:val="1"/>
      <w:numFmt w:val="bullet"/>
      <w:lvlText w:val=""/>
      <w:lvlJc w:val="left"/>
      <w:pPr>
        <w:ind w:left="6480" w:hanging="360"/>
      </w:pPr>
      <w:rPr>
        <w:rFonts w:ascii="Wingdings" w:hAnsi="Wingdings" w:hint="default"/>
      </w:rPr>
    </w:lvl>
  </w:abstractNum>
  <w:abstractNum w:abstractNumId="10" w15:restartNumberingAfterBreak="0">
    <w:nsid w:val="1F024A1A"/>
    <w:multiLevelType w:val="hybridMultilevel"/>
    <w:tmpl w:val="B8A2A56E"/>
    <w:lvl w:ilvl="0" w:tplc="985A3A0E">
      <w:start w:val="1"/>
      <w:numFmt w:val="bullet"/>
      <w:lvlText w:val=""/>
      <w:lvlJc w:val="left"/>
      <w:pPr>
        <w:ind w:left="720" w:hanging="360"/>
      </w:pPr>
      <w:rPr>
        <w:rFonts w:ascii="Symbol" w:hAnsi="Symbol" w:hint="default"/>
      </w:rPr>
    </w:lvl>
    <w:lvl w:ilvl="1" w:tplc="B5F40324">
      <w:start w:val="1"/>
      <w:numFmt w:val="bullet"/>
      <w:lvlText w:val="o"/>
      <w:lvlJc w:val="left"/>
      <w:pPr>
        <w:ind w:left="1440" w:hanging="360"/>
      </w:pPr>
      <w:rPr>
        <w:rFonts w:ascii="Courier New" w:hAnsi="Courier New" w:cs="Courier New" w:hint="default"/>
      </w:rPr>
    </w:lvl>
    <w:lvl w:ilvl="2" w:tplc="B5120F6C">
      <w:start w:val="1"/>
      <w:numFmt w:val="bullet"/>
      <w:lvlText w:val=""/>
      <w:lvlJc w:val="left"/>
      <w:pPr>
        <w:ind w:left="2160" w:hanging="360"/>
      </w:pPr>
      <w:rPr>
        <w:rFonts w:ascii="Wingdings" w:hAnsi="Wingdings" w:hint="default"/>
      </w:rPr>
    </w:lvl>
    <w:lvl w:ilvl="3" w:tplc="0E6A6BEA">
      <w:start w:val="1"/>
      <w:numFmt w:val="bullet"/>
      <w:lvlText w:val=""/>
      <w:lvlJc w:val="left"/>
      <w:pPr>
        <w:ind w:left="2880" w:hanging="360"/>
      </w:pPr>
      <w:rPr>
        <w:rFonts w:ascii="Symbol" w:hAnsi="Symbol" w:hint="default"/>
      </w:rPr>
    </w:lvl>
    <w:lvl w:ilvl="4" w:tplc="4DF052E8" w:tentative="1">
      <w:start w:val="1"/>
      <w:numFmt w:val="bullet"/>
      <w:lvlText w:val="o"/>
      <w:lvlJc w:val="left"/>
      <w:pPr>
        <w:ind w:left="3600" w:hanging="360"/>
      </w:pPr>
      <w:rPr>
        <w:rFonts w:ascii="Courier New" w:hAnsi="Courier New" w:cs="Courier New" w:hint="default"/>
      </w:rPr>
    </w:lvl>
    <w:lvl w:ilvl="5" w:tplc="065C5188" w:tentative="1">
      <w:start w:val="1"/>
      <w:numFmt w:val="bullet"/>
      <w:lvlText w:val=""/>
      <w:lvlJc w:val="left"/>
      <w:pPr>
        <w:ind w:left="4320" w:hanging="360"/>
      </w:pPr>
      <w:rPr>
        <w:rFonts w:ascii="Wingdings" w:hAnsi="Wingdings" w:hint="default"/>
      </w:rPr>
    </w:lvl>
    <w:lvl w:ilvl="6" w:tplc="49584746" w:tentative="1">
      <w:start w:val="1"/>
      <w:numFmt w:val="bullet"/>
      <w:lvlText w:val=""/>
      <w:lvlJc w:val="left"/>
      <w:pPr>
        <w:ind w:left="5040" w:hanging="360"/>
      </w:pPr>
      <w:rPr>
        <w:rFonts w:ascii="Symbol" w:hAnsi="Symbol" w:hint="default"/>
      </w:rPr>
    </w:lvl>
    <w:lvl w:ilvl="7" w:tplc="B8BEBF3E" w:tentative="1">
      <w:start w:val="1"/>
      <w:numFmt w:val="bullet"/>
      <w:lvlText w:val="o"/>
      <w:lvlJc w:val="left"/>
      <w:pPr>
        <w:ind w:left="5760" w:hanging="360"/>
      </w:pPr>
      <w:rPr>
        <w:rFonts w:ascii="Courier New" w:hAnsi="Courier New" w:cs="Courier New" w:hint="default"/>
      </w:rPr>
    </w:lvl>
    <w:lvl w:ilvl="8" w:tplc="66C066F6" w:tentative="1">
      <w:start w:val="1"/>
      <w:numFmt w:val="bullet"/>
      <w:lvlText w:val=""/>
      <w:lvlJc w:val="left"/>
      <w:pPr>
        <w:ind w:left="6480" w:hanging="360"/>
      </w:pPr>
      <w:rPr>
        <w:rFonts w:ascii="Wingdings" w:hAnsi="Wingdings" w:hint="default"/>
      </w:rPr>
    </w:lvl>
  </w:abstractNum>
  <w:abstractNum w:abstractNumId="11" w15:restartNumberingAfterBreak="0">
    <w:nsid w:val="214E77D7"/>
    <w:multiLevelType w:val="hybridMultilevel"/>
    <w:tmpl w:val="6FC65906"/>
    <w:lvl w:ilvl="0" w:tplc="B2DE6192">
      <w:start w:val="1"/>
      <w:numFmt w:val="bullet"/>
      <w:lvlText w:val=""/>
      <w:lvlJc w:val="left"/>
      <w:pPr>
        <w:ind w:left="1068" w:hanging="360"/>
      </w:pPr>
      <w:rPr>
        <w:rFonts w:ascii="Symbol" w:hAnsi="Symbol" w:hint="default"/>
      </w:rPr>
    </w:lvl>
    <w:lvl w:ilvl="1" w:tplc="8264D1FC">
      <w:start w:val="1"/>
      <w:numFmt w:val="bullet"/>
      <w:lvlText w:val="o"/>
      <w:lvlJc w:val="left"/>
      <w:pPr>
        <w:ind w:left="1788" w:hanging="360"/>
      </w:pPr>
      <w:rPr>
        <w:rFonts w:ascii="Courier New" w:hAnsi="Courier New" w:cs="Courier New" w:hint="default"/>
      </w:rPr>
    </w:lvl>
    <w:lvl w:ilvl="2" w:tplc="41A251CC" w:tentative="1">
      <w:start w:val="1"/>
      <w:numFmt w:val="bullet"/>
      <w:lvlText w:val=""/>
      <w:lvlJc w:val="left"/>
      <w:pPr>
        <w:ind w:left="2508" w:hanging="360"/>
      </w:pPr>
      <w:rPr>
        <w:rFonts w:ascii="Wingdings" w:hAnsi="Wingdings" w:hint="default"/>
      </w:rPr>
    </w:lvl>
    <w:lvl w:ilvl="3" w:tplc="7B6A00B0" w:tentative="1">
      <w:start w:val="1"/>
      <w:numFmt w:val="bullet"/>
      <w:lvlText w:val=""/>
      <w:lvlJc w:val="left"/>
      <w:pPr>
        <w:ind w:left="3228" w:hanging="360"/>
      </w:pPr>
      <w:rPr>
        <w:rFonts w:ascii="Symbol" w:hAnsi="Symbol" w:hint="default"/>
      </w:rPr>
    </w:lvl>
    <w:lvl w:ilvl="4" w:tplc="D24064F4" w:tentative="1">
      <w:start w:val="1"/>
      <w:numFmt w:val="bullet"/>
      <w:lvlText w:val="o"/>
      <w:lvlJc w:val="left"/>
      <w:pPr>
        <w:ind w:left="3948" w:hanging="360"/>
      </w:pPr>
      <w:rPr>
        <w:rFonts w:ascii="Courier New" w:hAnsi="Courier New" w:cs="Courier New" w:hint="default"/>
      </w:rPr>
    </w:lvl>
    <w:lvl w:ilvl="5" w:tplc="4A66A700" w:tentative="1">
      <w:start w:val="1"/>
      <w:numFmt w:val="bullet"/>
      <w:lvlText w:val=""/>
      <w:lvlJc w:val="left"/>
      <w:pPr>
        <w:ind w:left="4668" w:hanging="360"/>
      </w:pPr>
      <w:rPr>
        <w:rFonts w:ascii="Wingdings" w:hAnsi="Wingdings" w:hint="default"/>
      </w:rPr>
    </w:lvl>
    <w:lvl w:ilvl="6" w:tplc="3EB62758" w:tentative="1">
      <w:start w:val="1"/>
      <w:numFmt w:val="bullet"/>
      <w:lvlText w:val=""/>
      <w:lvlJc w:val="left"/>
      <w:pPr>
        <w:ind w:left="5388" w:hanging="360"/>
      </w:pPr>
      <w:rPr>
        <w:rFonts w:ascii="Symbol" w:hAnsi="Symbol" w:hint="default"/>
      </w:rPr>
    </w:lvl>
    <w:lvl w:ilvl="7" w:tplc="AFE44972" w:tentative="1">
      <w:start w:val="1"/>
      <w:numFmt w:val="bullet"/>
      <w:lvlText w:val="o"/>
      <w:lvlJc w:val="left"/>
      <w:pPr>
        <w:ind w:left="6108" w:hanging="360"/>
      </w:pPr>
      <w:rPr>
        <w:rFonts w:ascii="Courier New" w:hAnsi="Courier New" w:cs="Courier New" w:hint="default"/>
      </w:rPr>
    </w:lvl>
    <w:lvl w:ilvl="8" w:tplc="149CEAFA" w:tentative="1">
      <w:start w:val="1"/>
      <w:numFmt w:val="bullet"/>
      <w:lvlText w:val=""/>
      <w:lvlJc w:val="left"/>
      <w:pPr>
        <w:ind w:left="6828" w:hanging="360"/>
      </w:pPr>
      <w:rPr>
        <w:rFonts w:ascii="Wingdings" w:hAnsi="Wingdings" w:hint="default"/>
      </w:rPr>
    </w:lvl>
  </w:abstractNum>
  <w:abstractNum w:abstractNumId="12" w15:restartNumberingAfterBreak="0">
    <w:nsid w:val="276B0009"/>
    <w:multiLevelType w:val="hybridMultilevel"/>
    <w:tmpl w:val="FD2AEDB0"/>
    <w:lvl w:ilvl="0" w:tplc="E296260A">
      <w:start w:val="1"/>
      <w:numFmt w:val="decimal"/>
      <w:lvlText w:val="%1."/>
      <w:lvlJc w:val="left"/>
      <w:pPr>
        <w:ind w:left="720" w:hanging="360"/>
      </w:pPr>
    </w:lvl>
    <w:lvl w:ilvl="1" w:tplc="9FECB32E" w:tentative="1">
      <w:start w:val="1"/>
      <w:numFmt w:val="lowerLetter"/>
      <w:lvlText w:val="%2."/>
      <w:lvlJc w:val="left"/>
      <w:pPr>
        <w:ind w:left="1440" w:hanging="360"/>
      </w:pPr>
    </w:lvl>
    <w:lvl w:ilvl="2" w:tplc="9FF60738" w:tentative="1">
      <w:start w:val="1"/>
      <w:numFmt w:val="lowerRoman"/>
      <w:lvlText w:val="%3."/>
      <w:lvlJc w:val="right"/>
      <w:pPr>
        <w:ind w:left="2160" w:hanging="180"/>
      </w:pPr>
    </w:lvl>
    <w:lvl w:ilvl="3" w:tplc="2EA28510" w:tentative="1">
      <w:start w:val="1"/>
      <w:numFmt w:val="decimal"/>
      <w:lvlText w:val="%4."/>
      <w:lvlJc w:val="left"/>
      <w:pPr>
        <w:ind w:left="2880" w:hanging="360"/>
      </w:pPr>
    </w:lvl>
    <w:lvl w:ilvl="4" w:tplc="3944338C" w:tentative="1">
      <w:start w:val="1"/>
      <w:numFmt w:val="lowerLetter"/>
      <w:lvlText w:val="%5."/>
      <w:lvlJc w:val="left"/>
      <w:pPr>
        <w:ind w:left="3600" w:hanging="360"/>
      </w:pPr>
    </w:lvl>
    <w:lvl w:ilvl="5" w:tplc="EBDAB4F4" w:tentative="1">
      <w:start w:val="1"/>
      <w:numFmt w:val="lowerRoman"/>
      <w:lvlText w:val="%6."/>
      <w:lvlJc w:val="right"/>
      <w:pPr>
        <w:ind w:left="4320" w:hanging="180"/>
      </w:pPr>
    </w:lvl>
    <w:lvl w:ilvl="6" w:tplc="9844D576" w:tentative="1">
      <w:start w:val="1"/>
      <w:numFmt w:val="decimal"/>
      <w:lvlText w:val="%7."/>
      <w:lvlJc w:val="left"/>
      <w:pPr>
        <w:ind w:left="5040" w:hanging="360"/>
      </w:pPr>
    </w:lvl>
    <w:lvl w:ilvl="7" w:tplc="C4EC2D00" w:tentative="1">
      <w:start w:val="1"/>
      <w:numFmt w:val="lowerLetter"/>
      <w:lvlText w:val="%8."/>
      <w:lvlJc w:val="left"/>
      <w:pPr>
        <w:ind w:left="5760" w:hanging="360"/>
      </w:pPr>
    </w:lvl>
    <w:lvl w:ilvl="8" w:tplc="C1FA1144" w:tentative="1">
      <w:start w:val="1"/>
      <w:numFmt w:val="lowerRoman"/>
      <w:lvlText w:val="%9."/>
      <w:lvlJc w:val="right"/>
      <w:pPr>
        <w:ind w:left="6480" w:hanging="180"/>
      </w:pPr>
    </w:lvl>
  </w:abstractNum>
  <w:abstractNum w:abstractNumId="13" w15:restartNumberingAfterBreak="0">
    <w:nsid w:val="29FD78C6"/>
    <w:multiLevelType w:val="hybridMultilevel"/>
    <w:tmpl w:val="09FA1C64"/>
    <w:lvl w:ilvl="0" w:tplc="9FB452A0">
      <w:start w:val="1"/>
      <w:numFmt w:val="decimal"/>
      <w:lvlText w:val="%1."/>
      <w:lvlJc w:val="left"/>
      <w:pPr>
        <w:ind w:left="720" w:hanging="360"/>
      </w:pPr>
    </w:lvl>
    <w:lvl w:ilvl="1" w:tplc="1E9000D0" w:tentative="1">
      <w:start w:val="1"/>
      <w:numFmt w:val="lowerLetter"/>
      <w:lvlText w:val="%2."/>
      <w:lvlJc w:val="left"/>
      <w:pPr>
        <w:ind w:left="1440" w:hanging="360"/>
      </w:pPr>
    </w:lvl>
    <w:lvl w:ilvl="2" w:tplc="AA8AFCF8" w:tentative="1">
      <w:start w:val="1"/>
      <w:numFmt w:val="lowerRoman"/>
      <w:lvlText w:val="%3."/>
      <w:lvlJc w:val="right"/>
      <w:pPr>
        <w:ind w:left="2160" w:hanging="180"/>
      </w:pPr>
    </w:lvl>
    <w:lvl w:ilvl="3" w:tplc="3ED86248" w:tentative="1">
      <w:start w:val="1"/>
      <w:numFmt w:val="decimal"/>
      <w:lvlText w:val="%4."/>
      <w:lvlJc w:val="left"/>
      <w:pPr>
        <w:ind w:left="2880" w:hanging="360"/>
      </w:pPr>
    </w:lvl>
    <w:lvl w:ilvl="4" w:tplc="E2C8D466" w:tentative="1">
      <w:start w:val="1"/>
      <w:numFmt w:val="lowerLetter"/>
      <w:lvlText w:val="%5."/>
      <w:lvlJc w:val="left"/>
      <w:pPr>
        <w:ind w:left="3600" w:hanging="360"/>
      </w:pPr>
    </w:lvl>
    <w:lvl w:ilvl="5" w:tplc="F1026C02" w:tentative="1">
      <w:start w:val="1"/>
      <w:numFmt w:val="lowerRoman"/>
      <w:lvlText w:val="%6."/>
      <w:lvlJc w:val="right"/>
      <w:pPr>
        <w:ind w:left="4320" w:hanging="180"/>
      </w:pPr>
    </w:lvl>
    <w:lvl w:ilvl="6" w:tplc="24042BEE" w:tentative="1">
      <w:start w:val="1"/>
      <w:numFmt w:val="decimal"/>
      <w:lvlText w:val="%7."/>
      <w:lvlJc w:val="left"/>
      <w:pPr>
        <w:ind w:left="5040" w:hanging="360"/>
      </w:pPr>
    </w:lvl>
    <w:lvl w:ilvl="7" w:tplc="9DBCD9BE" w:tentative="1">
      <w:start w:val="1"/>
      <w:numFmt w:val="lowerLetter"/>
      <w:lvlText w:val="%8."/>
      <w:lvlJc w:val="left"/>
      <w:pPr>
        <w:ind w:left="5760" w:hanging="360"/>
      </w:pPr>
    </w:lvl>
    <w:lvl w:ilvl="8" w:tplc="FDD6BA50" w:tentative="1">
      <w:start w:val="1"/>
      <w:numFmt w:val="lowerRoman"/>
      <w:lvlText w:val="%9."/>
      <w:lvlJc w:val="right"/>
      <w:pPr>
        <w:ind w:left="6480" w:hanging="180"/>
      </w:pPr>
    </w:lvl>
  </w:abstractNum>
  <w:abstractNum w:abstractNumId="14" w15:restartNumberingAfterBreak="0">
    <w:nsid w:val="2BAB7AA2"/>
    <w:multiLevelType w:val="hybridMultilevel"/>
    <w:tmpl w:val="89D0810E"/>
    <w:lvl w:ilvl="0" w:tplc="9F52BED2">
      <w:start w:val="1"/>
      <w:numFmt w:val="bullet"/>
      <w:lvlText w:val=""/>
      <w:lvlJc w:val="left"/>
      <w:pPr>
        <w:ind w:left="720" w:hanging="360"/>
      </w:pPr>
      <w:rPr>
        <w:rFonts w:ascii="Symbol" w:hAnsi="Symbol" w:hint="default"/>
      </w:rPr>
    </w:lvl>
    <w:lvl w:ilvl="1" w:tplc="34F041CE">
      <w:start w:val="1"/>
      <w:numFmt w:val="bullet"/>
      <w:lvlText w:val="o"/>
      <w:lvlJc w:val="left"/>
      <w:pPr>
        <w:ind w:left="1440" w:hanging="360"/>
      </w:pPr>
      <w:rPr>
        <w:rFonts w:ascii="Courier New" w:hAnsi="Courier New" w:cs="Courier New" w:hint="default"/>
        <w:color w:val="0D0D0D" w:themeColor="text1" w:themeTint="F2"/>
      </w:rPr>
    </w:lvl>
    <w:lvl w:ilvl="2" w:tplc="D7DE0544">
      <w:start w:val="1"/>
      <w:numFmt w:val="bullet"/>
      <w:lvlText w:val=""/>
      <w:lvlJc w:val="left"/>
      <w:pPr>
        <w:ind w:left="2160" w:hanging="360"/>
      </w:pPr>
      <w:rPr>
        <w:rFonts w:ascii="Wingdings" w:hAnsi="Wingdings" w:hint="default"/>
        <w:color w:val="0D0D0D" w:themeColor="text1" w:themeTint="F2"/>
      </w:rPr>
    </w:lvl>
    <w:lvl w:ilvl="3" w:tplc="69704B3C">
      <w:start w:val="1"/>
      <w:numFmt w:val="bullet"/>
      <w:lvlText w:val=""/>
      <w:lvlJc w:val="left"/>
      <w:pPr>
        <w:ind w:left="2880" w:hanging="360"/>
      </w:pPr>
      <w:rPr>
        <w:rFonts w:ascii="Symbol" w:hAnsi="Symbol" w:hint="default"/>
      </w:rPr>
    </w:lvl>
    <w:lvl w:ilvl="4" w:tplc="9782D57E" w:tentative="1">
      <w:start w:val="1"/>
      <w:numFmt w:val="bullet"/>
      <w:lvlText w:val="o"/>
      <w:lvlJc w:val="left"/>
      <w:pPr>
        <w:ind w:left="3600" w:hanging="360"/>
      </w:pPr>
      <w:rPr>
        <w:rFonts w:ascii="Courier New" w:hAnsi="Courier New" w:cs="Courier New" w:hint="default"/>
      </w:rPr>
    </w:lvl>
    <w:lvl w:ilvl="5" w:tplc="DEBE9842" w:tentative="1">
      <w:start w:val="1"/>
      <w:numFmt w:val="bullet"/>
      <w:lvlText w:val=""/>
      <w:lvlJc w:val="left"/>
      <w:pPr>
        <w:ind w:left="4320" w:hanging="360"/>
      </w:pPr>
      <w:rPr>
        <w:rFonts w:ascii="Wingdings" w:hAnsi="Wingdings" w:hint="default"/>
      </w:rPr>
    </w:lvl>
    <w:lvl w:ilvl="6" w:tplc="9CDAC33E" w:tentative="1">
      <w:start w:val="1"/>
      <w:numFmt w:val="bullet"/>
      <w:lvlText w:val=""/>
      <w:lvlJc w:val="left"/>
      <w:pPr>
        <w:ind w:left="5040" w:hanging="360"/>
      </w:pPr>
      <w:rPr>
        <w:rFonts w:ascii="Symbol" w:hAnsi="Symbol" w:hint="default"/>
      </w:rPr>
    </w:lvl>
    <w:lvl w:ilvl="7" w:tplc="D60E651A" w:tentative="1">
      <w:start w:val="1"/>
      <w:numFmt w:val="bullet"/>
      <w:lvlText w:val="o"/>
      <w:lvlJc w:val="left"/>
      <w:pPr>
        <w:ind w:left="5760" w:hanging="360"/>
      </w:pPr>
      <w:rPr>
        <w:rFonts w:ascii="Courier New" w:hAnsi="Courier New" w:cs="Courier New" w:hint="default"/>
      </w:rPr>
    </w:lvl>
    <w:lvl w:ilvl="8" w:tplc="3456390E" w:tentative="1">
      <w:start w:val="1"/>
      <w:numFmt w:val="bullet"/>
      <w:lvlText w:val=""/>
      <w:lvlJc w:val="left"/>
      <w:pPr>
        <w:ind w:left="6480" w:hanging="360"/>
      </w:pPr>
      <w:rPr>
        <w:rFonts w:ascii="Wingdings" w:hAnsi="Wingdings" w:hint="default"/>
      </w:rPr>
    </w:lvl>
  </w:abstractNum>
  <w:abstractNum w:abstractNumId="15" w15:restartNumberingAfterBreak="0">
    <w:nsid w:val="310543D5"/>
    <w:multiLevelType w:val="hybridMultilevel"/>
    <w:tmpl w:val="2B249180"/>
    <w:lvl w:ilvl="0" w:tplc="8A1E211C">
      <w:start w:val="1"/>
      <w:numFmt w:val="bullet"/>
      <w:lvlText w:val="o"/>
      <w:lvlJc w:val="left"/>
      <w:pPr>
        <w:ind w:left="1440" w:hanging="360"/>
      </w:pPr>
      <w:rPr>
        <w:rFonts w:ascii="Courier New" w:hAnsi="Courier New" w:cs="Courier New" w:hint="default"/>
      </w:rPr>
    </w:lvl>
    <w:lvl w:ilvl="1" w:tplc="A182A866">
      <w:start w:val="1"/>
      <w:numFmt w:val="bullet"/>
      <w:lvlText w:val="o"/>
      <w:lvlJc w:val="left"/>
      <w:pPr>
        <w:ind w:left="2160" w:hanging="360"/>
      </w:pPr>
      <w:rPr>
        <w:rFonts w:ascii="Courier New" w:hAnsi="Courier New" w:cs="Courier New" w:hint="default"/>
      </w:rPr>
    </w:lvl>
    <w:lvl w:ilvl="2" w:tplc="BC4EAE5C">
      <w:start w:val="1"/>
      <w:numFmt w:val="bullet"/>
      <w:lvlText w:val=""/>
      <w:lvlJc w:val="left"/>
      <w:pPr>
        <w:ind w:left="2880" w:hanging="360"/>
      </w:pPr>
      <w:rPr>
        <w:rFonts w:ascii="Wingdings" w:hAnsi="Wingdings" w:hint="default"/>
      </w:rPr>
    </w:lvl>
    <w:lvl w:ilvl="3" w:tplc="78F4AA2A" w:tentative="1">
      <w:start w:val="1"/>
      <w:numFmt w:val="bullet"/>
      <w:lvlText w:val=""/>
      <w:lvlJc w:val="left"/>
      <w:pPr>
        <w:ind w:left="3600" w:hanging="360"/>
      </w:pPr>
      <w:rPr>
        <w:rFonts w:ascii="Symbol" w:hAnsi="Symbol" w:hint="default"/>
      </w:rPr>
    </w:lvl>
    <w:lvl w:ilvl="4" w:tplc="BE2411B8" w:tentative="1">
      <w:start w:val="1"/>
      <w:numFmt w:val="bullet"/>
      <w:lvlText w:val="o"/>
      <w:lvlJc w:val="left"/>
      <w:pPr>
        <w:ind w:left="4320" w:hanging="360"/>
      </w:pPr>
      <w:rPr>
        <w:rFonts w:ascii="Courier New" w:hAnsi="Courier New" w:cs="Courier New" w:hint="default"/>
      </w:rPr>
    </w:lvl>
    <w:lvl w:ilvl="5" w:tplc="364C50D8" w:tentative="1">
      <w:start w:val="1"/>
      <w:numFmt w:val="bullet"/>
      <w:lvlText w:val=""/>
      <w:lvlJc w:val="left"/>
      <w:pPr>
        <w:ind w:left="5040" w:hanging="360"/>
      </w:pPr>
      <w:rPr>
        <w:rFonts w:ascii="Wingdings" w:hAnsi="Wingdings" w:hint="default"/>
      </w:rPr>
    </w:lvl>
    <w:lvl w:ilvl="6" w:tplc="064E4EEA" w:tentative="1">
      <w:start w:val="1"/>
      <w:numFmt w:val="bullet"/>
      <w:lvlText w:val=""/>
      <w:lvlJc w:val="left"/>
      <w:pPr>
        <w:ind w:left="5760" w:hanging="360"/>
      </w:pPr>
      <w:rPr>
        <w:rFonts w:ascii="Symbol" w:hAnsi="Symbol" w:hint="default"/>
      </w:rPr>
    </w:lvl>
    <w:lvl w:ilvl="7" w:tplc="F12E095E" w:tentative="1">
      <w:start w:val="1"/>
      <w:numFmt w:val="bullet"/>
      <w:lvlText w:val="o"/>
      <w:lvlJc w:val="left"/>
      <w:pPr>
        <w:ind w:left="6480" w:hanging="360"/>
      </w:pPr>
      <w:rPr>
        <w:rFonts w:ascii="Courier New" w:hAnsi="Courier New" w:cs="Courier New" w:hint="default"/>
      </w:rPr>
    </w:lvl>
    <w:lvl w:ilvl="8" w:tplc="D05877BC" w:tentative="1">
      <w:start w:val="1"/>
      <w:numFmt w:val="bullet"/>
      <w:lvlText w:val=""/>
      <w:lvlJc w:val="left"/>
      <w:pPr>
        <w:ind w:left="7200" w:hanging="360"/>
      </w:pPr>
      <w:rPr>
        <w:rFonts w:ascii="Wingdings" w:hAnsi="Wingdings" w:hint="default"/>
      </w:rPr>
    </w:lvl>
  </w:abstractNum>
  <w:abstractNum w:abstractNumId="16" w15:restartNumberingAfterBreak="0">
    <w:nsid w:val="34671027"/>
    <w:multiLevelType w:val="hybridMultilevel"/>
    <w:tmpl w:val="C4184D18"/>
    <w:lvl w:ilvl="0" w:tplc="789458F6">
      <w:start w:val="498"/>
      <w:numFmt w:val="bullet"/>
      <w:lvlText w:val="-"/>
      <w:lvlJc w:val="left"/>
      <w:pPr>
        <w:ind w:left="720" w:hanging="360"/>
      </w:pPr>
      <w:rPr>
        <w:rFonts w:ascii="Calibri" w:eastAsiaTheme="minorHAnsi" w:hAnsi="Calibri" w:cstheme="minorBidi" w:hint="default"/>
      </w:rPr>
    </w:lvl>
    <w:lvl w:ilvl="1" w:tplc="542203C8" w:tentative="1">
      <w:start w:val="1"/>
      <w:numFmt w:val="bullet"/>
      <w:lvlText w:val="o"/>
      <w:lvlJc w:val="left"/>
      <w:pPr>
        <w:ind w:left="1440" w:hanging="360"/>
      </w:pPr>
      <w:rPr>
        <w:rFonts w:ascii="Courier New" w:hAnsi="Courier New" w:cs="Courier New" w:hint="default"/>
      </w:rPr>
    </w:lvl>
    <w:lvl w:ilvl="2" w:tplc="80E2CBB0" w:tentative="1">
      <w:start w:val="1"/>
      <w:numFmt w:val="bullet"/>
      <w:lvlText w:val=""/>
      <w:lvlJc w:val="left"/>
      <w:pPr>
        <w:ind w:left="2160" w:hanging="360"/>
      </w:pPr>
      <w:rPr>
        <w:rFonts w:ascii="Wingdings" w:hAnsi="Wingdings" w:hint="default"/>
      </w:rPr>
    </w:lvl>
    <w:lvl w:ilvl="3" w:tplc="CA92D282" w:tentative="1">
      <w:start w:val="1"/>
      <w:numFmt w:val="bullet"/>
      <w:lvlText w:val=""/>
      <w:lvlJc w:val="left"/>
      <w:pPr>
        <w:ind w:left="2880" w:hanging="360"/>
      </w:pPr>
      <w:rPr>
        <w:rFonts w:ascii="Symbol" w:hAnsi="Symbol" w:hint="default"/>
      </w:rPr>
    </w:lvl>
    <w:lvl w:ilvl="4" w:tplc="765E851E" w:tentative="1">
      <w:start w:val="1"/>
      <w:numFmt w:val="bullet"/>
      <w:lvlText w:val="o"/>
      <w:lvlJc w:val="left"/>
      <w:pPr>
        <w:ind w:left="3600" w:hanging="360"/>
      </w:pPr>
      <w:rPr>
        <w:rFonts w:ascii="Courier New" w:hAnsi="Courier New" w:cs="Courier New" w:hint="default"/>
      </w:rPr>
    </w:lvl>
    <w:lvl w:ilvl="5" w:tplc="7892E772" w:tentative="1">
      <w:start w:val="1"/>
      <w:numFmt w:val="bullet"/>
      <w:lvlText w:val=""/>
      <w:lvlJc w:val="left"/>
      <w:pPr>
        <w:ind w:left="4320" w:hanging="360"/>
      </w:pPr>
      <w:rPr>
        <w:rFonts w:ascii="Wingdings" w:hAnsi="Wingdings" w:hint="default"/>
      </w:rPr>
    </w:lvl>
    <w:lvl w:ilvl="6" w:tplc="833888D4" w:tentative="1">
      <w:start w:val="1"/>
      <w:numFmt w:val="bullet"/>
      <w:lvlText w:val=""/>
      <w:lvlJc w:val="left"/>
      <w:pPr>
        <w:ind w:left="5040" w:hanging="360"/>
      </w:pPr>
      <w:rPr>
        <w:rFonts w:ascii="Symbol" w:hAnsi="Symbol" w:hint="default"/>
      </w:rPr>
    </w:lvl>
    <w:lvl w:ilvl="7" w:tplc="AC0CB548" w:tentative="1">
      <w:start w:val="1"/>
      <w:numFmt w:val="bullet"/>
      <w:lvlText w:val="o"/>
      <w:lvlJc w:val="left"/>
      <w:pPr>
        <w:ind w:left="5760" w:hanging="360"/>
      </w:pPr>
      <w:rPr>
        <w:rFonts w:ascii="Courier New" w:hAnsi="Courier New" w:cs="Courier New" w:hint="default"/>
      </w:rPr>
    </w:lvl>
    <w:lvl w:ilvl="8" w:tplc="0192A2B2" w:tentative="1">
      <w:start w:val="1"/>
      <w:numFmt w:val="bullet"/>
      <w:lvlText w:val=""/>
      <w:lvlJc w:val="left"/>
      <w:pPr>
        <w:ind w:left="6480" w:hanging="360"/>
      </w:pPr>
      <w:rPr>
        <w:rFonts w:ascii="Wingdings" w:hAnsi="Wingdings" w:hint="default"/>
      </w:rPr>
    </w:lvl>
  </w:abstractNum>
  <w:abstractNum w:abstractNumId="17" w15:restartNumberingAfterBreak="0">
    <w:nsid w:val="34DB6C94"/>
    <w:multiLevelType w:val="hybridMultilevel"/>
    <w:tmpl w:val="4A286536"/>
    <w:lvl w:ilvl="0" w:tplc="E9ACECDC">
      <w:start w:val="1"/>
      <w:numFmt w:val="decimal"/>
      <w:lvlText w:val="%1-"/>
      <w:lvlJc w:val="left"/>
      <w:pPr>
        <w:ind w:left="720" w:hanging="360"/>
      </w:pPr>
    </w:lvl>
    <w:lvl w:ilvl="1" w:tplc="68C0F76A">
      <w:start w:val="1"/>
      <w:numFmt w:val="decimal"/>
      <w:lvlText w:val="%2."/>
      <w:lvlJc w:val="left"/>
      <w:pPr>
        <w:tabs>
          <w:tab w:val="num" w:pos="1440"/>
        </w:tabs>
        <w:ind w:left="1440" w:hanging="360"/>
      </w:pPr>
    </w:lvl>
    <w:lvl w:ilvl="2" w:tplc="26B4313C">
      <w:start w:val="1"/>
      <w:numFmt w:val="decimal"/>
      <w:lvlText w:val="%3."/>
      <w:lvlJc w:val="left"/>
      <w:pPr>
        <w:tabs>
          <w:tab w:val="num" w:pos="2160"/>
        </w:tabs>
        <w:ind w:left="2160" w:hanging="360"/>
      </w:pPr>
    </w:lvl>
    <w:lvl w:ilvl="3" w:tplc="450A051A">
      <w:start w:val="1"/>
      <w:numFmt w:val="decimal"/>
      <w:lvlText w:val="%4."/>
      <w:lvlJc w:val="left"/>
      <w:pPr>
        <w:tabs>
          <w:tab w:val="num" w:pos="2880"/>
        </w:tabs>
        <w:ind w:left="2880" w:hanging="360"/>
      </w:pPr>
    </w:lvl>
    <w:lvl w:ilvl="4" w:tplc="22881A00">
      <w:start w:val="1"/>
      <w:numFmt w:val="decimal"/>
      <w:lvlText w:val="%5."/>
      <w:lvlJc w:val="left"/>
      <w:pPr>
        <w:tabs>
          <w:tab w:val="num" w:pos="3600"/>
        </w:tabs>
        <w:ind w:left="3600" w:hanging="360"/>
      </w:pPr>
    </w:lvl>
    <w:lvl w:ilvl="5" w:tplc="CA90A6AC">
      <w:start w:val="1"/>
      <w:numFmt w:val="decimal"/>
      <w:lvlText w:val="%6."/>
      <w:lvlJc w:val="left"/>
      <w:pPr>
        <w:tabs>
          <w:tab w:val="num" w:pos="4320"/>
        </w:tabs>
        <w:ind w:left="4320" w:hanging="360"/>
      </w:pPr>
    </w:lvl>
    <w:lvl w:ilvl="6" w:tplc="AA44612C">
      <w:start w:val="1"/>
      <w:numFmt w:val="decimal"/>
      <w:lvlText w:val="%7."/>
      <w:lvlJc w:val="left"/>
      <w:pPr>
        <w:tabs>
          <w:tab w:val="num" w:pos="5040"/>
        </w:tabs>
        <w:ind w:left="5040" w:hanging="360"/>
      </w:pPr>
    </w:lvl>
    <w:lvl w:ilvl="7" w:tplc="37982C84">
      <w:start w:val="1"/>
      <w:numFmt w:val="decimal"/>
      <w:lvlText w:val="%8."/>
      <w:lvlJc w:val="left"/>
      <w:pPr>
        <w:tabs>
          <w:tab w:val="num" w:pos="5760"/>
        </w:tabs>
        <w:ind w:left="5760" w:hanging="360"/>
      </w:pPr>
    </w:lvl>
    <w:lvl w:ilvl="8" w:tplc="2F3ED9F0">
      <w:start w:val="1"/>
      <w:numFmt w:val="decimal"/>
      <w:lvlText w:val="%9."/>
      <w:lvlJc w:val="left"/>
      <w:pPr>
        <w:tabs>
          <w:tab w:val="num" w:pos="6480"/>
        </w:tabs>
        <w:ind w:left="6480" w:hanging="360"/>
      </w:pPr>
    </w:lvl>
  </w:abstractNum>
  <w:abstractNum w:abstractNumId="18" w15:restartNumberingAfterBreak="0">
    <w:nsid w:val="3678677B"/>
    <w:multiLevelType w:val="hybridMultilevel"/>
    <w:tmpl w:val="6A2EDF1E"/>
    <w:lvl w:ilvl="0" w:tplc="18889214">
      <w:start w:val="1"/>
      <w:numFmt w:val="bullet"/>
      <w:lvlText w:val=""/>
      <w:lvlJc w:val="left"/>
      <w:pPr>
        <w:ind w:left="720" w:hanging="360"/>
      </w:pPr>
      <w:rPr>
        <w:rFonts w:ascii="Symbol" w:hAnsi="Symbol" w:hint="default"/>
      </w:rPr>
    </w:lvl>
    <w:lvl w:ilvl="1" w:tplc="93C6BCB6">
      <w:start w:val="1"/>
      <w:numFmt w:val="bullet"/>
      <w:lvlText w:val="o"/>
      <w:lvlJc w:val="left"/>
      <w:pPr>
        <w:ind w:left="1440" w:hanging="360"/>
      </w:pPr>
      <w:rPr>
        <w:rFonts w:ascii="Courier New" w:hAnsi="Courier New" w:cs="Courier New" w:hint="default"/>
      </w:rPr>
    </w:lvl>
    <w:lvl w:ilvl="2" w:tplc="1390F306" w:tentative="1">
      <w:start w:val="1"/>
      <w:numFmt w:val="bullet"/>
      <w:lvlText w:val=""/>
      <w:lvlJc w:val="left"/>
      <w:pPr>
        <w:ind w:left="2160" w:hanging="360"/>
      </w:pPr>
      <w:rPr>
        <w:rFonts w:ascii="Wingdings" w:hAnsi="Wingdings" w:hint="default"/>
      </w:rPr>
    </w:lvl>
    <w:lvl w:ilvl="3" w:tplc="B0FEA612" w:tentative="1">
      <w:start w:val="1"/>
      <w:numFmt w:val="bullet"/>
      <w:lvlText w:val=""/>
      <w:lvlJc w:val="left"/>
      <w:pPr>
        <w:ind w:left="2880" w:hanging="360"/>
      </w:pPr>
      <w:rPr>
        <w:rFonts w:ascii="Symbol" w:hAnsi="Symbol" w:hint="default"/>
      </w:rPr>
    </w:lvl>
    <w:lvl w:ilvl="4" w:tplc="7034EB82" w:tentative="1">
      <w:start w:val="1"/>
      <w:numFmt w:val="bullet"/>
      <w:lvlText w:val="o"/>
      <w:lvlJc w:val="left"/>
      <w:pPr>
        <w:ind w:left="3600" w:hanging="360"/>
      </w:pPr>
      <w:rPr>
        <w:rFonts w:ascii="Courier New" w:hAnsi="Courier New" w:cs="Courier New" w:hint="default"/>
      </w:rPr>
    </w:lvl>
    <w:lvl w:ilvl="5" w:tplc="997CD8C6" w:tentative="1">
      <w:start w:val="1"/>
      <w:numFmt w:val="bullet"/>
      <w:lvlText w:val=""/>
      <w:lvlJc w:val="left"/>
      <w:pPr>
        <w:ind w:left="4320" w:hanging="360"/>
      </w:pPr>
      <w:rPr>
        <w:rFonts w:ascii="Wingdings" w:hAnsi="Wingdings" w:hint="default"/>
      </w:rPr>
    </w:lvl>
    <w:lvl w:ilvl="6" w:tplc="DC7AF552" w:tentative="1">
      <w:start w:val="1"/>
      <w:numFmt w:val="bullet"/>
      <w:lvlText w:val=""/>
      <w:lvlJc w:val="left"/>
      <w:pPr>
        <w:ind w:left="5040" w:hanging="360"/>
      </w:pPr>
      <w:rPr>
        <w:rFonts w:ascii="Symbol" w:hAnsi="Symbol" w:hint="default"/>
      </w:rPr>
    </w:lvl>
    <w:lvl w:ilvl="7" w:tplc="0102F3CC" w:tentative="1">
      <w:start w:val="1"/>
      <w:numFmt w:val="bullet"/>
      <w:lvlText w:val="o"/>
      <w:lvlJc w:val="left"/>
      <w:pPr>
        <w:ind w:left="5760" w:hanging="360"/>
      </w:pPr>
      <w:rPr>
        <w:rFonts w:ascii="Courier New" w:hAnsi="Courier New" w:cs="Courier New" w:hint="default"/>
      </w:rPr>
    </w:lvl>
    <w:lvl w:ilvl="8" w:tplc="610A4944" w:tentative="1">
      <w:start w:val="1"/>
      <w:numFmt w:val="bullet"/>
      <w:lvlText w:val=""/>
      <w:lvlJc w:val="left"/>
      <w:pPr>
        <w:ind w:left="6480" w:hanging="360"/>
      </w:pPr>
      <w:rPr>
        <w:rFonts w:ascii="Wingdings" w:hAnsi="Wingdings" w:hint="default"/>
      </w:rPr>
    </w:lvl>
  </w:abstractNum>
  <w:abstractNum w:abstractNumId="19" w15:restartNumberingAfterBreak="0">
    <w:nsid w:val="375B57A8"/>
    <w:multiLevelType w:val="hybridMultilevel"/>
    <w:tmpl w:val="170691F2"/>
    <w:lvl w:ilvl="0" w:tplc="4B3A846A">
      <w:start w:val="1"/>
      <w:numFmt w:val="bullet"/>
      <w:lvlText w:val=""/>
      <w:lvlJc w:val="left"/>
      <w:pPr>
        <w:ind w:left="720" w:hanging="360"/>
      </w:pPr>
      <w:rPr>
        <w:rFonts w:ascii="Symbol" w:hAnsi="Symbol" w:hint="default"/>
      </w:rPr>
    </w:lvl>
    <w:lvl w:ilvl="1" w:tplc="58CAD0E4" w:tentative="1">
      <w:start w:val="1"/>
      <w:numFmt w:val="bullet"/>
      <w:lvlText w:val="o"/>
      <w:lvlJc w:val="left"/>
      <w:pPr>
        <w:ind w:left="1440" w:hanging="360"/>
      </w:pPr>
      <w:rPr>
        <w:rFonts w:ascii="Courier New" w:hAnsi="Courier New" w:cs="Courier New" w:hint="default"/>
      </w:rPr>
    </w:lvl>
    <w:lvl w:ilvl="2" w:tplc="3A4A95A6" w:tentative="1">
      <w:start w:val="1"/>
      <w:numFmt w:val="bullet"/>
      <w:lvlText w:val=""/>
      <w:lvlJc w:val="left"/>
      <w:pPr>
        <w:ind w:left="2160" w:hanging="360"/>
      </w:pPr>
      <w:rPr>
        <w:rFonts w:ascii="Wingdings" w:hAnsi="Wingdings" w:hint="default"/>
      </w:rPr>
    </w:lvl>
    <w:lvl w:ilvl="3" w:tplc="6A3290DE" w:tentative="1">
      <w:start w:val="1"/>
      <w:numFmt w:val="bullet"/>
      <w:lvlText w:val=""/>
      <w:lvlJc w:val="left"/>
      <w:pPr>
        <w:ind w:left="2880" w:hanging="360"/>
      </w:pPr>
      <w:rPr>
        <w:rFonts w:ascii="Symbol" w:hAnsi="Symbol" w:hint="default"/>
      </w:rPr>
    </w:lvl>
    <w:lvl w:ilvl="4" w:tplc="17C8C43C" w:tentative="1">
      <w:start w:val="1"/>
      <w:numFmt w:val="bullet"/>
      <w:lvlText w:val="o"/>
      <w:lvlJc w:val="left"/>
      <w:pPr>
        <w:ind w:left="3600" w:hanging="360"/>
      </w:pPr>
      <w:rPr>
        <w:rFonts w:ascii="Courier New" w:hAnsi="Courier New" w:cs="Courier New" w:hint="default"/>
      </w:rPr>
    </w:lvl>
    <w:lvl w:ilvl="5" w:tplc="A9C2FE9C" w:tentative="1">
      <w:start w:val="1"/>
      <w:numFmt w:val="bullet"/>
      <w:lvlText w:val=""/>
      <w:lvlJc w:val="left"/>
      <w:pPr>
        <w:ind w:left="4320" w:hanging="360"/>
      </w:pPr>
      <w:rPr>
        <w:rFonts w:ascii="Wingdings" w:hAnsi="Wingdings" w:hint="default"/>
      </w:rPr>
    </w:lvl>
    <w:lvl w:ilvl="6" w:tplc="3E8AC1B2" w:tentative="1">
      <w:start w:val="1"/>
      <w:numFmt w:val="bullet"/>
      <w:lvlText w:val=""/>
      <w:lvlJc w:val="left"/>
      <w:pPr>
        <w:ind w:left="5040" w:hanging="360"/>
      </w:pPr>
      <w:rPr>
        <w:rFonts w:ascii="Symbol" w:hAnsi="Symbol" w:hint="default"/>
      </w:rPr>
    </w:lvl>
    <w:lvl w:ilvl="7" w:tplc="45F425B6" w:tentative="1">
      <w:start w:val="1"/>
      <w:numFmt w:val="bullet"/>
      <w:lvlText w:val="o"/>
      <w:lvlJc w:val="left"/>
      <w:pPr>
        <w:ind w:left="5760" w:hanging="360"/>
      </w:pPr>
      <w:rPr>
        <w:rFonts w:ascii="Courier New" w:hAnsi="Courier New" w:cs="Courier New" w:hint="default"/>
      </w:rPr>
    </w:lvl>
    <w:lvl w:ilvl="8" w:tplc="1E783060" w:tentative="1">
      <w:start w:val="1"/>
      <w:numFmt w:val="bullet"/>
      <w:lvlText w:val=""/>
      <w:lvlJc w:val="left"/>
      <w:pPr>
        <w:ind w:left="6480" w:hanging="360"/>
      </w:pPr>
      <w:rPr>
        <w:rFonts w:ascii="Wingdings" w:hAnsi="Wingdings" w:hint="default"/>
      </w:rPr>
    </w:lvl>
  </w:abstractNum>
  <w:abstractNum w:abstractNumId="20" w15:restartNumberingAfterBreak="0">
    <w:nsid w:val="3BA1572E"/>
    <w:multiLevelType w:val="hybridMultilevel"/>
    <w:tmpl w:val="516631EC"/>
    <w:lvl w:ilvl="0" w:tplc="D5FE079C">
      <w:start w:val="1"/>
      <w:numFmt w:val="bullet"/>
      <w:lvlText w:val=""/>
      <w:lvlJc w:val="left"/>
      <w:pPr>
        <w:ind w:left="720" w:hanging="360"/>
      </w:pPr>
      <w:rPr>
        <w:rFonts w:ascii="Symbol" w:hAnsi="Symbol" w:hint="default"/>
      </w:rPr>
    </w:lvl>
    <w:lvl w:ilvl="1" w:tplc="65C234EA">
      <w:start w:val="1"/>
      <w:numFmt w:val="bullet"/>
      <w:lvlText w:val="o"/>
      <w:lvlJc w:val="left"/>
      <w:pPr>
        <w:ind w:left="1440" w:hanging="360"/>
      </w:pPr>
      <w:rPr>
        <w:rFonts w:ascii="Courier New" w:hAnsi="Courier New" w:cs="Courier New" w:hint="default"/>
      </w:rPr>
    </w:lvl>
    <w:lvl w:ilvl="2" w:tplc="5E429882">
      <w:start w:val="1"/>
      <w:numFmt w:val="bullet"/>
      <w:lvlText w:val=""/>
      <w:lvlJc w:val="left"/>
      <w:pPr>
        <w:ind w:left="2160" w:hanging="360"/>
      </w:pPr>
      <w:rPr>
        <w:rFonts w:ascii="Wingdings" w:hAnsi="Wingdings" w:hint="default"/>
      </w:rPr>
    </w:lvl>
    <w:lvl w:ilvl="3" w:tplc="4BB033B8" w:tentative="1">
      <w:start w:val="1"/>
      <w:numFmt w:val="bullet"/>
      <w:lvlText w:val=""/>
      <w:lvlJc w:val="left"/>
      <w:pPr>
        <w:ind w:left="2880" w:hanging="360"/>
      </w:pPr>
      <w:rPr>
        <w:rFonts w:ascii="Symbol" w:hAnsi="Symbol" w:hint="default"/>
      </w:rPr>
    </w:lvl>
    <w:lvl w:ilvl="4" w:tplc="85CA27BA" w:tentative="1">
      <w:start w:val="1"/>
      <w:numFmt w:val="bullet"/>
      <w:lvlText w:val="o"/>
      <w:lvlJc w:val="left"/>
      <w:pPr>
        <w:ind w:left="3600" w:hanging="360"/>
      </w:pPr>
      <w:rPr>
        <w:rFonts w:ascii="Courier New" w:hAnsi="Courier New" w:cs="Courier New" w:hint="default"/>
      </w:rPr>
    </w:lvl>
    <w:lvl w:ilvl="5" w:tplc="53E4E09E" w:tentative="1">
      <w:start w:val="1"/>
      <w:numFmt w:val="bullet"/>
      <w:lvlText w:val=""/>
      <w:lvlJc w:val="left"/>
      <w:pPr>
        <w:ind w:left="4320" w:hanging="360"/>
      </w:pPr>
      <w:rPr>
        <w:rFonts w:ascii="Wingdings" w:hAnsi="Wingdings" w:hint="default"/>
      </w:rPr>
    </w:lvl>
    <w:lvl w:ilvl="6" w:tplc="C38E9688" w:tentative="1">
      <w:start w:val="1"/>
      <w:numFmt w:val="bullet"/>
      <w:lvlText w:val=""/>
      <w:lvlJc w:val="left"/>
      <w:pPr>
        <w:ind w:left="5040" w:hanging="360"/>
      </w:pPr>
      <w:rPr>
        <w:rFonts w:ascii="Symbol" w:hAnsi="Symbol" w:hint="default"/>
      </w:rPr>
    </w:lvl>
    <w:lvl w:ilvl="7" w:tplc="6954547A" w:tentative="1">
      <w:start w:val="1"/>
      <w:numFmt w:val="bullet"/>
      <w:lvlText w:val="o"/>
      <w:lvlJc w:val="left"/>
      <w:pPr>
        <w:ind w:left="5760" w:hanging="360"/>
      </w:pPr>
      <w:rPr>
        <w:rFonts w:ascii="Courier New" w:hAnsi="Courier New" w:cs="Courier New" w:hint="default"/>
      </w:rPr>
    </w:lvl>
    <w:lvl w:ilvl="8" w:tplc="53C07286" w:tentative="1">
      <w:start w:val="1"/>
      <w:numFmt w:val="bullet"/>
      <w:lvlText w:val=""/>
      <w:lvlJc w:val="left"/>
      <w:pPr>
        <w:ind w:left="6480" w:hanging="360"/>
      </w:pPr>
      <w:rPr>
        <w:rFonts w:ascii="Wingdings" w:hAnsi="Wingdings" w:hint="default"/>
      </w:rPr>
    </w:lvl>
  </w:abstractNum>
  <w:abstractNum w:abstractNumId="21" w15:restartNumberingAfterBreak="0">
    <w:nsid w:val="413F5270"/>
    <w:multiLevelType w:val="hybridMultilevel"/>
    <w:tmpl w:val="C4661538"/>
    <w:lvl w:ilvl="0" w:tplc="AF5282B2">
      <w:start w:val="1"/>
      <w:numFmt w:val="bullet"/>
      <w:lvlText w:val="o"/>
      <w:lvlJc w:val="left"/>
      <w:pPr>
        <w:ind w:left="720" w:hanging="360"/>
      </w:pPr>
      <w:rPr>
        <w:rFonts w:ascii="Courier New" w:hAnsi="Courier New" w:cs="Courier New" w:hint="default"/>
      </w:rPr>
    </w:lvl>
    <w:lvl w:ilvl="1" w:tplc="80C8101A" w:tentative="1">
      <w:start w:val="1"/>
      <w:numFmt w:val="bullet"/>
      <w:lvlText w:val="o"/>
      <w:lvlJc w:val="left"/>
      <w:pPr>
        <w:ind w:left="1440" w:hanging="360"/>
      </w:pPr>
      <w:rPr>
        <w:rFonts w:ascii="Courier New" w:hAnsi="Courier New" w:cs="Courier New" w:hint="default"/>
      </w:rPr>
    </w:lvl>
    <w:lvl w:ilvl="2" w:tplc="36CED11A" w:tentative="1">
      <w:start w:val="1"/>
      <w:numFmt w:val="bullet"/>
      <w:lvlText w:val=""/>
      <w:lvlJc w:val="left"/>
      <w:pPr>
        <w:ind w:left="2160" w:hanging="360"/>
      </w:pPr>
      <w:rPr>
        <w:rFonts w:ascii="Wingdings" w:hAnsi="Wingdings" w:hint="default"/>
      </w:rPr>
    </w:lvl>
    <w:lvl w:ilvl="3" w:tplc="4F3AED02" w:tentative="1">
      <w:start w:val="1"/>
      <w:numFmt w:val="bullet"/>
      <w:lvlText w:val=""/>
      <w:lvlJc w:val="left"/>
      <w:pPr>
        <w:ind w:left="2880" w:hanging="360"/>
      </w:pPr>
      <w:rPr>
        <w:rFonts w:ascii="Symbol" w:hAnsi="Symbol" w:hint="default"/>
      </w:rPr>
    </w:lvl>
    <w:lvl w:ilvl="4" w:tplc="2F1A50CC" w:tentative="1">
      <w:start w:val="1"/>
      <w:numFmt w:val="bullet"/>
      <w:lvlText w:val="o"/>
      <w:lvlJc w:val="left"/>
      <w:pPr>
        <w:ind w:left="3600" w:hanging="360"/>
      </w:pPr>
      <w:rPr>
        <w:rFonts w:ascii="Courier New" w:hAnsi="Courier New" w:cs="Courier New" w:hint="default"/>
      </w:rPr>
    </w:lvl>
    <w:lvl w:ilvl="5" w:tplc="2CFACADE" w:tentative="1">
      <w:start w:val="1"/>
      <w:numFmt w:val="bullet"/>
      <w:lvlText w:val=""/>
      <w:lvlJc w:val="left"/>
      <w:pPr>
        <w:ind w:left="4320" w:hanging="360"/>
      </w:pPr>
      <w:rPr>
        <w:rFonts w:ascii="Wingdings" w:hAnsi="Wingdings" w:hint="default"/>
      </w:rPr>
    </w:lvl>
    <w:lvl w:ilvl="6" w:tplc="23B671E2" w:tentative="1">
      <w:start w:val="1"/>
      <w:numFmt w:val="bullet"/>
      <w:lvlText w:val=""/>
      <w:lvlJc w:val="left"/>
      <w:pPr>
        <w:ind w:left="5040" w:hanging="360"/>
      </w:pPr>
      <w:rPr>
        <w:rFonts w:ascii="Symbol" w:hAnsi="Symbol" w:hint="default"/>
      </w:rPr>
    </w:lvl>
    <w:lvl w:ilvl="7" w:tplc="636222F2" w:tentative="1">
      <w:start w:val="1"/>
      <w:numFmt w:val="bullet"/>
      <w:lvlText w:val="o"/>
      <w:lvlJc w:val="left"/>
      <w:pPr>
        <w:ind w:left="5760" w:hanging="360"/>
      </w:pPr>
      <w:rPr>
        <w:rFonts w:ascii="Courier New" w:hAnsi="Courier New" w:cs="Courier New" w:hint="default"/>
      </w:rPr>
    </w:lvl>
    <w:lvl w:ilvl="8" w:tplc="0DA84D68" w:tentative="1">
      <w:start w:val="1"/>
      <w:numFmt w:val="bullet"/>
      <w:lvlText w:val=""/>
      <w:lvlJc w:val="left"/>
      <w:pPr>
        <w:ind w:left="6480" w:hanging="360"/>
      </w:pPr>
      <w:rPr>
        <w:rFonts w:ascii="Wingdings" w:hAnsi="Wingdings" w:hint="default"/>
      </w:rPr>
    </w:lvl>
  </w:abstractNum>
  <w:abstractNum w:abstractNumId="22" w15:restartNumberingAfterBreak="0">
    <w:nsid w:val="44053B45"/>
    <w:multiLevelType w:val="hybridMultilevel"/>
    <w:tmpl w:val="2CD2E9C8"/>
    <w:lvl w:ilvl="0" w:tplc="DE341DDE">
      <w:start w:val="1"/>
      <w:numFmt w:val="bullet"/>
      <w:lvlText w:val="o"/>
      <w:lvlJc w:val="left"/>
      <w:pPr>
        <w:ind w:left="2520" w:hanging="360"/>
      </w:pPr>
      <w:rPr>
        <w:rFonts w:ascii="Courier New" w:hAnsi="Courier New" w:cs="Courier New" w:hint="default"/>
      </w:rPr>
    </w:lvl>
    <w:lvl w:ilvl="1" w:tplc="17E2ABD2" w:tentative="1">
      <w:start w:val="1"/>
      <w:numFmt w:val="bullet"/>
      <w:lvlText w:val="o"/>
      <w:lvlJc w:val="left"/>
      <w:pPr>
        <w:ind w:left="3240" w:hanging="360"/>
      </w:pPr>
      <w:rPr>
        <w:rFonts w:ascii="Courier New" w:hAnsi="Courier New" w:cs="Courier New" w:hint="default"/>
      </w:rPr>
    </w:lvl>
    <w:lvl w:ilvl="2" w:tplc="0F50B9E4" w:tentative="1">
      <w:start w:val="1"/>
      <w:numFmt w:val="bullet"/>
      <w:lvlText w:val=""/>
      <w:lvlJc w:val="left"/>
      <w:pPr>
        <w:ind w:left="3960" w:hanging="360"/>
      </w:pPr>
      <w:rPr>
        <w:rFonts w:ascii="Wingdings" w:hAnsi="Wingdings" w:hint="default"/>
      </w:rPr>
    </w:lvl>
    <w:lvl w:ilvl="3" w:tplc="06BE1B68" w:tentative="1">
      <w:start w:val="1"/>
      <w:numFmt w:val="bullet"/>
      <w:lvlText w:val=""/>
      <w:lvlJc w:val="left"/>
      <w:pPr>
        <w:ind w:left="4680" w:hanging="360"/>
      </w:pPr>
      <w:rPr>
        <w:rFonts w:ascii="Symbol" w:hAnsi="Symbol" w:hint="default"/>
      </w:rPr>
    </w:lvl>
    <w:lvl w:ilvl="4" w:tplc="DB469B1C" w:tentative="1">
      <w:start w:val="1"/>
      <w:numFmt w:val="bullet"/>
      <w:lvlText w:val="o"/>
      <w:lvlJc w:val="left"/>
      <w:pPr>
        <w:ind w:left="5400" w:hanging="360"/>
      </w:pPr>
      <w:rPr>
        <w:rFonts w:ascii="Courier New" w:hAnsi="Courier New" w:cs="Courier New" w:hint="default"/>
      </w:rPr>
    </w:lvl>
    <w:lvl w:ilvl="5" w:tplc="EE42FCB4" w:tentative="1">
      <w:start w:val="1"/>
      <w:numFmt w:val="bullet"/>
      <w:lvlText w:val=""/>
      <w:lvlJc w:val="left"/>
      <w:pPr>
        <w:ind w:left="6120" w:hanging="360"/>
      </w:pPr>
      <w:rPr>
        <w:rFonts w:ascii="Wingdings" w:hAnsi="Wingdings" w:hint="default"/>
      </w:rPr>
    </w:lvl>
    <w:lvl w:ilvl="6" w:tplc="10F85C70" w:tentative="1">
      <w:start w:val="1"/>
      <w:numFmt w:val="bullet"/>
      <w:lvlText w:val=""/>
      <w:lvlJc w:val="left"/>
      <w:pPr>
        <w:ind w:left="6840" w:hanging="360"/>
      </w:pPr>
      <w:rPr>
        <w:rFonts w:ascii="Symbol" w:hAnsi="Symbol" w:hint="default"/>
      </w:rPr>
    </w:lvl>
    <w:lvl w:ilvl="7" w:tplc="9162DA48" w:tentative="1">
      <w:start w:val="1"/>
      <w:numFmt w:val="bullet"/>
      <w:lvlText w:val="o"/>
      <w:lvlJc w:val="left"/>
      <w:pPr>
        <w:ind w:left="7560" w:hanging="360"/>
      </w:pPr>
      <w:rPr>
        <w:rFonts w:ascii="Courier New" w:hAnsi="Courier New" w:cs="Courier New" w:hint="default"/>
      </w:rPr>
    </w:lvl>
    <w:lvl w:ilvl="8" w:tplc="B57E3FCA" w:tentative="1">
      <w:start w:val="1"/>
      <w:numFmt w:val="bullet"/>
      <w:lvlText w:val=""/>
      <w:lvlJc w:val="left"/>
      <w:pPr>
        <w:ind w:left="8280" w:hanging="360"/>
      </w:pPr>
      <w:rPr>
        <w:rFonts w:ascii="Wingdings" w:hAnsi="Wingdings" w:hint="default"/>
      </w:rPr>
    </w:lvl>
  </w:abstractNum>
  <w:abstractNum w:abstractNumId="23" w15:restartNumberingAfterBreak="0">
    <w:nsid w:val="46CA64CC"/>
    <w:multiLevelType w:val="hybridMultilevel"/>
    <w:tmpl w:val="37D68A12"/>
    <w:lvl w:ilvl="0" w:tplc="9CA01876">
      <w:start w:val="1"/>
      <w:numFmt w:val="bullet"/>
      <w:lvlText w:val=""/>
      <w:lvlJc w:val="left"/>
      <w:pPr>
        <w:ind w:left="720" w:hanging="360"/>
      </w:pPr>
      <w:rPr>
        <w:rFonts w:ascii="Symbol" w:hAnsi="Symbol" w:hint="default"/>
      </w:rPr>
    </w:lvl>
    <w:lvl w:ilvl="1" w:tplc="DF4CF886" w:tentative="1">
      <w:start w:val="1"/>
      <w:numFmt w:val="bullet"/>
      <w:lvlText w:val="o"/>
      <w:lvlJc w:val="left"/>
      <w:pPr>
        <w:ind w:left="1440" w:hanging="360"/>
      </w:pPr>
      <w:rPr>
        <w:rFonts w:ascii="Courier New" w:hAnsi="Courier New" w:cs="Courier New" w:hint="default"/>
      </w:rPr>
    </w:lvl>
    <w:lvl w:ilvl="2" w:tplc="AD5C3B5E" w:tentative="1">
      <w:start w:val="1"/>
      <w:numFmt w:val="bullet"/>
      <w:lvlText w:val=""/>
      <w:lvlJc w:val="left"/>
      <w:pPr>
        <w:ind w:left="2160" w:hanging="360"/>
      </w:pPr>
      <w:rPr>
        <w:rFonts w:ascii="Wingdings" w:hAnsi="Wingdings" w:hint="default"/>
      </w:rPr>
    </w:lvl>
    <w:lvl w:ilvl="3" w:tplc="F7B8E0C0" w:tentative="1">
      <w:start w:val="1"/>
      <w:numFmt w:val="bullet"/>
      <w:lvlText w:val=""/>
      <w:lvlJc w:val="left"/>
      <w:pPr>
        <w:ind w:left="2880" w:hanging="360"/>
      </w:pPr>
      <w:rPr>
        <w:rFonts w:ascii="Symbol" w:hAnsi="Symbol" w:hint="default"/>
      </w:rPr>
    </w:lvl>
    <w:lvl w:ilvl="4" w:tplc="B7A01A7C" w:tentative="1">
      <w:start w:val="1"/>
      <w:numFmt w:val="bullet"/>
      <w:lvlText w:val="o"/>
      <w:lvlJc w:val="left"/>
      <w:pPr>
        <w:ind w:left="3600" w:hanging="360"/>
      </w:pPr>
      <w:rPr>
        <w:rFonts w:ascii="Courier New" w:hAnsi="Courier New" w:cs="Courier New" w:hint="default"/>
      </w:rPr>
    </w:lvl>
    <w:lvl w:ilvl="5" w:tplc="577CBC26" w:tentative="1">
      <w:start w:val="1"/>
      <w:numFmt w:val="bullet"/>
      <w:lvlText w:val=""/>
      <w:lvlJc w:val="left"/>
      <w:pPr>
        <w:ind w:left="4320" w:hanging="360"/>
      </w:pPr>
      <w:rPr>
        <w:rFonts w:ascii="Wingdings" w:hAnsi="Wingdings" w:hint="default"/>
      </w:rPr>
    </w:lvl>
    <w:lvl w:ilvl="6" w:tplc="7E8C3E18" w:tentative="1">
      <w:start w:val="1"/>
      <w:numFmt w:val="bullet"/>
      <w:lvlText w:val=""/>
      <w:lvlJc w:val="left"/>
      <w:pPr>
        <w:ind w:left="5040" w:hanging="360"/>
      </w:pPr>
      <w:rPr>
        <w:rFonts w:ascii="Symbol" w:hAnsi="Symbol" w:hint="default"/>
      </w:rPr>
    </w:lvl>
    <w:lvl w:ilvl="7" w:tplc="B30E93FC" w:tentative="1">
      <w:start w:val="1"/>
      <w:numFmt w:val="bullet"/>
      <w:lvlText w:val="o"/>
      <w:lvlJc w:val="left"/>
      <w:pPr>
        <w:ind w:left="5760" w:hanging="360"/>
      </w:pPr>
      <w:rPr>
        <w:rFonts w:ascii="Courier New" w:hAnsi="Courier New" w:cs="Courier New" w:hint="default"/>
      </w:rPr>
    </w:lvl>
    <w:lvl w:ilvl="8" w:tplc="CB724AC2" w:tentative="1">
      <w:start w:val="1"/>
      <w:numFmt w:val="bullet"/>
      <w:lvlText w:val=""/>
      <w:lvlJc w:val="left"/>
      <w:pPr>
        <w:ind w:left="6480" w:hanging="360"/>
      </w:pPr>
      <w:rPr>
        <w:rFonts w:ascii="Wingdings" w:hAnsi="Wingdings" w:hint="default"/>
      </w:rPr>
    </w:lvl>
  </w:abstractNum>
  <w:abstractNum w:abstractNumId="24" w15:restartNumberingAfterBreak="0">
    <w:nsid w:val="499B7920"/>
    <w:multiLevelType w:val="hybridMultilevel"/>
    <w:tmpl w:val="48509798"/>
    <w:lvl w:ilvl="0" w:tplc="E7600E90">
      <w:start w:val="1"/>
      <w:numFmt w:val="bullet"/>
      <w:lvlText w:val=""/>
      <w:lvlJc w:val="left"/>
      <w:pPr>
        <w:ind w:left="720" w:hanging="360"/>
      </w:pPr>
      <w:rPr>
        <w:rFonts w:ascii="Symbol" w:hAnsi="Symbol" w:hint="default"/>
      </w:rPr>
    </w:lvl>
    <w:lvl w:ilvl="1" w:tplc="FA367440" w:tentative="1">
      <w:start w:val="1"/>
      <w:numFmt w:val="bullet"/>
      <w:lvlText w:val="o"/>
      <w:lvlJc w:val="left"/>
      <w:pPr>
        <w:ind w:left="1440" w:hanging="360"/>
      </w:pPr>
      <w:rPr>
        <w:rFonts w:ascii="Courier New" w:hAnsi="Courier New" w:cs="Courier New" w:hint="default"/>
      </w:rPr>
    </w:lvl>
    <w:lvl w:ilvl="2" w:tplc="15C68E84" w:tentative="1">
      <w:start w:val="1"/>
      <w:numFmt w:val="bullet"/>
      <w:lvlText w:val=""/>
      <w:lvlJc w:val="left"/>
      <w:pPr>
        <w:ind w:left="2160" w:hanging="360"/>
      </w:pPr>
      <w:rPr>
        <w:rFonts w:ascii="Wingdings" w:hAnsi="Wingdings" w:hint="default"/>
      </w:rPr>
    </w:lvl>
    <w:lvl w:ilvl="3" w:tplc="F50A1DC2" w:tentative="1">
      <w:start w:val="1"/>
      <w:numFmt w:val="bullet"/>
      <w:lvlText w:val=""/>
      <w:lvlJc w:val="left"/>
      <w:pPr>
        <w:ind w:left="2880" w:hanging="360"/>
      </w:pPr>
      <w:rPr>
        <w:rFonts w:ascii="Symbol" w:hAnsi="Symbol" w:hint="default"/>
      </w:rPr>
    </w:lvl>
    <w:lvl w:ilvl="4" w:tplc="21507C68" w:tentative="1">
      <w:start w:val="1"/>
      <w:numFmt w:val="bullet"/>
      <w:lvlText w:val="o"/>
      <w:lvlJc w:val="left"/>
      <w:pPr>
        <w:ind w:left="3600" w:hanging="360"/>
      </w:pPr>
      <w:rPr>
        <w:rFonts w:ascii="Courier New" w:hAnsi="Courier New" w:cs="Courier New" w:hint="default"/>
      </w:rPr>
    </w:lvl>
    <w:lvl w:ilvl="5" w:tplc="427AB9C0" w:tentative="1">
      <w:start w:val="1"/>
      <w:numFmt w:val="bullet"/>
      <w:lvlText w:val=""/>
      <w:lvlJc w:val="left"/>
      <w:pPr>
        <w:ind w:left="4320" w:hanging="360"/>
      </w:pPr>
      <w:rPr>
        <w:rFonts w:ascii="Wingdings" w:hAnsi="Wingdings" w:hint="default"/>
      </w:rPr>
    </w:lvl>
    <w:lvl w:ilvl="6" w:tplc="9D425EA2" w:tentative="1">
      <w:start w:val="1"/>
      <w:numFmt w:val="bullet"/>
      <w:lvlText w:val=""/>
      <w:lvlJc w:val="left"/>
      <w:pPr>
        <w:ind w:left="5040" w:hanging="360"/>
      </w:pPr>
      <w:rPr>
        <w:rFonts w:ascii="Symbol" w:hAnsi="Symbol" w:hint="default"/>
      </w:rPr>
    </w:lvl>
    <w:lvl w:ilvl="7" w:tplc="E516FEDE" w:tentative="1">
      <w:start w:val="1"/>
      <w:numFmt w:val="bullet"/>
      <w:lvlText w:val="o"/>
      <w:lvlJc w:val="left"/>
      <w:pPr>
        <w:ind w:left="5760" w:hanging="360"/>
      </w:pPr>
      <w:rPr>
        <w:rFonts w:ascii="Courier New" w:hAnsi="Courier New" w:cs="Courier New" w:hint="default"/>
      </w:rPr>
    </w:lvl>
    <w:lvl w:ilvl="8" w:tplc="3C1AFD5C" w:tentative="1">
      <w:start w:val="1"/>
      <w:numFmt w:val="bullet"/>
      <w:lvlText w:val=""/>
      <w:lvlJc w:val="left"/>
      <w:pPr>
        <w:ind w:left="6480" w:hanging="360"/>
      </w:pPr>
      <w:rPr>
        <w:rFonts w:ascii="Wingdings" w:hAnsi="Wingdings" w:hint="default"/>
      </w:rPr>
    </w:lvl>
  </w:abstractNum>
  <w:abstractNum w:abstractNumId="25" w15:restartNumberingAfterBreak="0">
    <w:nsid w:val="4D0F6B73"/>
    <w:multiLevelType w:val="hybridMultilevel"/>
    <w:tmpl w:val="C64E2A76"/>
    <w:lvl w:ilvl="0" w:tplc="DF4C1AAC">
      <w:start w:val="1"/>
      <w:numFmt w:val="bullet"/>
      <w:lvlText w:val="o"/>
      <w:lvlJc w:val="left"/>
      <w:pPr>
        <w:ind w:left="1440" w:hanging="360"/>
      </w:pPr>
      <w:rPr>
        <w:rFonts w:ascii="Courier New" w:hAnsi="Courier New" w:cs="Courier New" w:hint="default"/>
      </w:rPr>
    </w:lvl>
    <w:lvl w:ilvl="1" w:tplc="983248AC" w:tentative="1">
      <w:start w:val="1"/>
      <w:numFmt w:val="bullet"/>
      <w:lvlText w:val="o"/>
      <w:lvlJc w:val="left"/>
      <w:pPr>
        <w:ind w:left="2160" w:hanging="360"/>
      </w:pPr>
      <w:rPr>
        <w:rFonts w:ascii="Courier New" w:hAnsi="Courier New" w:cs="Courier New" w:hint="default"/>
      </w:rPr>
    </w:lvl>
    <w:lvl w:ilvl="2" w:tplc="7B80839A" w:tentative="1">
      <w:start w:val="1"/>
      <w:numFmt w:val="bullet"/>
      <w:lvlText w:val=""/>
      <w:lvlJc w:val="left"/>
      <w:pPr>
        <w:ind w:left="2880" w:hanging="360"/>
      </w:pPr>
      <w:rPr>
        <w:rFonts w:ascii="Wingdings" w:hAnsi="Wingdings" w:hint="default"/>
      </w:rPr>
    </w:lvl>
    <w:lvl w:ilvl="3" w:tplc="4C18B488" w:tentative="1">
      <w:start w:val="1"/>
      <w:numFmt w:val="bullet"/>
      <w:lvlText w:val=""/>
      <w:lvlJc w:val="left"/>
      <w:pPr>
        <w:ind w:left="3600" w:hanging="360"/>
      </w:pPr>
      <w:rPr>
        <w:rFonts w:ascii="Symbol" w:hAnsi="Symbol" w:hint="default"/>
      </w:rPr>
    </w:lvl>
    <w:lvl w:ilvl="4" w:tplc="512EEB22" w:tentative="1">
      <w:start w:val="1"/>
      <w:numFmt w:val="bullet"/>
      <w:lvlText w:val="o"/>
      <w:lvlJc w:val="left"/>
      <w:pPr>
        <w:ind w:left="4320" w:hanging="360"/>
      </w:pPr>
      <w:rPr>
        <w:rFonts w:ascii="Courier New" w:hAnsi="Courier New" w:cs="Courier New" w:hint="default"/>
      </w:rPr>
    </w:lvl>
    <w:lvl w:ilvl="5" w:tplc="29446882" w:tentative="1">
      <w:start w:val="1"/>
      <w:numFmt w:val="bullet"/>
      <w:lvlText w:val=""/>
      <w:lvlJc w:val="left"/>
      <w:pPr>
        <w:ind w:left="5040" w:hanging="360"/>
      </w:pPr>
      <w:rPr>
        <w:rFonts w:ascii="Wingdings" w:hAnsi="Wingdings" w:hint="default"/>
      </w:rPr>
    </w:lvl>
    <w:lvl w:ilvl="6" w:tplc="AAB43A02" w:tentative="1">
      <w:start w:val="1"/>
      <w:numFmt w:val="bullet"/>
      <w:lvlText w:val=""/>
      <w:lvlJc w:val="left"/>
      <w:pPr>
        <w:ind w:left="5760" w:hanging="360"/>
      </w:pPr>
      <w:rPr>
        <w:rFonts w:ascii="Symbol" w:hAnsi="Symbol" w:hint="default"/>
      </w:rPr>
    </w:lvl>
    <w:lvl w:ilvl="7" w:tplc="E69C9E54" w:tentative="1">
      <w:start w:val="1"/>
      <w:numFmt w:val="bullet"/>
      <w:lvlText w:val="o"/>
      <w:lvlJc w:val="left"/>
      <w:pPr>
        <w:ind w:left="6480" w:hanging="360"/>
      </w:pPr>
      <w:rPr>
        <w:rFonts w:ascii="Courier New" w:hAnsi="Courier New" w:cs="Courier New" w:hint="default"/>
      </w:rPr>
    </w:lvl>
    <w:lvl w:ilvl="8" w:tplc="95264CD6" w:tentative="1">
      <w:start w:val="1"/>
      <w:numFmt w:val="bullet"/>
      <w:lvlText w:val=""/>
      <w:lvlJc w:val="left"/>
      <w:pPr>
        <w:ind w:left="7200" w:hanging="360"/>
      </w:pPr>
      <w:rPr>
        <w:rFonts w:ascii="Wingdings" w:hAnsi="Wingdings" w:hint="default"/>
      </w:rPr>
    </w:lvl>
  </w:abstractNum>
  <w:abstractNum w:abstractNumId="26" w15:restartNumberingAfterBreak="0">
    <w:nsid w:val="5066192D"/>
    <w:multiLevelType w:val="hybridMultilevel"/>
    <w:tmpl w:val="DF68519A"/>
    <w:lvl w:ilvl="0" w:tplc="91004D34">
      <w:start w:val="1"/>
      <w:numFmt w:val="bullet"/>
      <w:lvlText w:val=""/>
      <w:lvlJc w:val="left"/>
      <w:pPr>
        <w:ind w:left="1080" w:hanging="360"/>
      </w:pPr>
      <w:rPr>
        <w:rFonts w:ascii="Symbol" w:hAnsi="Symbol" w:hint="default"/>
        <w:color w:val="auto"/>
      </w:rPr>
    </w:lvl>
    <w:lvl w:ilvl="1" w:tplc="4802F6CE" w:tentative="1">
      <w:start w:val="1"/>
      <w:numFmt w:val="bullet"/>
      <w:lvlText w:val="o"/>
      <w:lvlJc w:val="left"/>
      <w:pPr>
        <w:ind w:left="1440" w:hanging="360"/>
      </w:pPr>
      <w:rPr>
        <w:rFonts w:ascii="Courier New" w:hAnsi="Courier New" w:cs="Courier New" w:hint="default"/>
      </w:rPr>
    </w:lvl>
    <w:lvl w:ilvl="2" w:tplc="C86EA78E" w:tentative="1">
      <w:start w:val="1"/>
      <w:numFmt w:val="bullet"/>
      <w:lvlText w:val=""/>
      <w:lvlJc w:val="left"/>
      <w:pPr>
        <w:ind w:left="2160" w:hanging="360"/>
      </w:pPr>
      <w:rPr>
        <w:rFonts w:ascii="Wingdings" w:hAnsi="Wingdings" w:hint="default"/>
      </w:rPr>
    </w:lvl>
    <w:lvl w:ilvl="3" w:tplc="797AB84C" w:tentative="1">
      <w:start w:val="1"/>
      <w:numFmt w:val="bullet"/>
      <w:lvlText w:val=""/>
      <w:lvlJc w:val="left"/>
      <w:pPr>
        <w:ind w:left="2880" w:hanging="360"/>
      </w:pPr>
      <w:rPr>
        <w:rFonts w:ascii="Symbol" w:hAnsi="Symbol" w:hint="default"/>
      </w:rPr>
    </w:lvl>
    <w:lvl w:ilvl="4" w:tplc="DEB45E86" w:tentative="1">
      <w:start w:val="1"/>
      <w:numFmt w:val="bullet"/>
      <w:lvlText w:val="o"/>
      <w:lvlJc w:val="left"/>
      <w:pPr>
        <w:ind w:left="3600" w:hanging="360"/>
      </w:pPr>
      <w:rPr>
        <w:rFonts w:ascii="Courier New" w:hAnsi="Courier New" w:cs="Courier New" w:hint="default"/>
      </w:rPr>
    </w:lvl>
    <w:lvl w:ilvl="5" w:tplc="ADBC8ABA" w:tentative="1">
      <w:start w:val="1"/>
      <w:numFmt w:val="bullet"/>
      <w:lvlText w:val=""/>
      <w:lvlJc w:val="left"/>
      <w:pPr>
        <w:ind w:left="4320" w:hanging="360"/>
      </w:pPr>
      <w:rPr>
        <w:rFonts w:ascii="Wingdings" w:hAnsi="Wingdings" w:hint="default"/>
      </w:rPr>
    </w:lvl>
    <w:lvl w:ilvl="6" w:tplc="79DC8256" w:tentative="1">
      <w:start w:val="1"/>
      <w:numFmt w:val="bullet"/>
      <w:lvlText w:val=""/>
      <w:lvlJc w:val="left"/>
      <w:pPr>
        <w:ind w:left="5040" w:hanging="360"/>
      </w:pPr>
      <w:rPr>
        <w:rFonts w:ascii="Symbol" w:hAnsi="Symbol" w:hint="default"/>
      </w:rPr>
    </w:lvl>
    <w:lvl w:ilvl="7" w:tplc="93824A50" w:tentative="1">
      <w:start w:val="1"/>
      <w:numFmt w:val="bullet"/>
      <w:lvlText w:val="o"/>
      <w:lvlJc w:val="left"/>
      <w:pPr>
        <w:ind w:left="5760" w:hanging="360"/>
      </w:pPr>
      <w:rPr>
        <w:rFonts w:ascii="Courier New" w:hAnsi="Courier New" w:cs="Courier New" w:hint="default"/>
      </w:rPr>
    </w:lvl>
    <w:lvl w:ilvl="8" w:tplc="462C864A" w:tentative="1">
      <w:start w:val="1"/>
      <w:numFmt w:val="bullet"/>
      <w:lvlText w:val=""/>
      <w:lvlJc w:val="left"/>
      <w:pPr>
        <w:ind w:left="6480" w:hanging="360"/>
      </w:pPr>
      <w:rPr>
        <w:rFonts w:ascii="Wingdings" w:hAnsi="Wingdings" w:hint="default"/>
      </w:rPr>
    </w:lvl>
  </w:abstractNum>
  <w:abstractNum w:abstractNumId="27" w15:restartNumberingAfterBreak="0">
    <w:nsid w:val="52240459"/>
    <w:multiLevelType w:val="hybridMultilevel"/>
    <w:tmpl w:val="186077EE"/>
    <w:lvl w:ilvl="0" w:tplc="66B0C3C8">
      <w:start w:val="1"/>
      <w:numFmt w:val="bullet"/>
      <w:lvlText w:val=""/>
      <w:lvlJc w:val="left"/>
      <w:pPr>
        <w:ind w:left="1068" w:hanging="360"/>
      </w:pPr>
      <w:rPr>
        <w:rFonts w:ascii="Symbol" w:hAnsi="Symbol" w:hint="default"/>
      </w:rPr>
    </w:lvl>
    <w:lvl w:ilvl="1" w:tplc="61B48F0C" w:tentative="1">
      <w:start w:val="1"/>
      <w:numFmt w:val="bullet"/>
      <w:lvlText w:val="o"/>
      <w:lvlJc w:val="left"/>
      <w:pPr>
        <w:ind w:left="1788" w:hanging="360"/>
      </w:pPr>
      <w:rPr>
        <w:rFonts w:ascii="Courier New" w:hAnsi="Courier New" w:cs="Courier New" w:hint="default"/>
      </w:rPr>
    </w:lvl>
    <w:lvl w:ilvl="2" w:tplc="5CC42E50" w:tentative="1">
      <w:start w:val="1"/>
      <w:numFmt w:val="bullet"/>
      <w:lvlText w:val=""/>
      <w:lvlJc w:val="left"/>
      <w:pPr>
        <w:ind w:left="2508" w:hanging="360"/>
      </w:pPr>
      <w:rPr>
        <w:rFonts w:ascii="Wingdings" w:hAnsi="Wingdings" w:hint="default"/>
      </w:rPr>
    </w:lvl>
    <w:lvl w:ilvl="3" w:tplc="FD6E26E8" w:tentative="1">
      <w:start w:val="1"/>
      <w:numFmt w:val="bullet"/>
      <w:lvlText w:val=""/>
      <w:lvlJc w:val="left"/>
      <w:pPr>
        <w:ind w:left="3228" w:hanging="360"/>
      </w:pPr>
      <w:rPr>
        <w:rFonts w:ascii="Symbol" w:hAnsi="Symbol" w:hint="default"/>
      </w:rPr>
    </w:lvl>
    <w:lvl w:ilvl="4" w:tplc="ED987CB2" w:tentative="1">
      <w:start w:val="1"/>
      <w:numFmt w:val="bullet"/>
      <w:lvlText w:val="o"/>
      <w:lvlJc w:val="left"/>
      <w:pPr>
        <w:ind w:left="3948" w:hanging="360"/>
      </w:pPr>
      <w:rPr>
        <w:rFonts w:ascii="Courier New" w:hAnsi="Courier New" w:cs="Courier New" w:hint="default"/>
      </w:rPr>
    </w:lvl>
    <w:lvl w:ilvl="5" w:tplc="59B83BDA" w:tentative="1">
      <w:start w:val="1"/>
      <w:numFmt w:val="bullet"/>
      <w:lvlText w:val=""/>
      <w:lvlJc w:val="left"/>
      <w:pPr>
        <w:ind w:left="4668" w:hanging="360"/>
      </w:pPr>
      <w:rPr>
        <w:rFonts w:ascii="Wingdings" w:hAnsi="Wingdings" w:hint="default"/>
      </w:rPr>
    </w:lvl>
    <w:lvl w:ilvl="6" w:tplc="7B94450C" w:tentative="1">
      <w:start w:val="1"/>
      <w:numFmt w:val="bullet"/>
      <w:lvlText w:val=""/>
      <w:lvlJc w:val="left"/>
      <w:pPr>
        <w:ind w:left="5388" w:hanging="360"/>
      </w:pPr>
      <w:rPr>
        <w:rFonts w:ascii="Symbol" w:hAnsi="Symbol" w:hint="default"/>
      </w:rPr>
    </w:lvl>
    <w:lvl w:ilvl="7" w:tplc="4AB0D25E" w:tentative="1">
      <w:start w:val="1"/>
      <w:numFmt w:val="bullet"/>
      <w:lvlText w:val="o"/>
      <w:lvlJc w:val="left"/>
      <w:pPr>
        <w:ind w:left="6108" w:hanging="360"/>
      </w:pPr>
      <w:rPr>
        <w:rFonts w:ascii="Courier New" w:hAnsi="Courier New" w:cs="Courier New" w:hint="default"/>
      </w:rPr>
    </w:lvl>
    <w:lvl w:ilvl="8" w:tplc="0ADAB5B2" w:tentative="1">
      <w:start w:val="1"/>
      <w:numFmt w:val="bullet"/>
      <w:lvlText w:val=""/>
      <w:lvlJc w:val="left"/>
      <w:pPr>
        <w:ind w:left="6828" w:hanging="360"/>
      </w:pPr>
      <w:rPr>
        <w:rFonts w:ascii="Wingdings" w:hAnsi="Wingdings" w:hint="default"/>
      </w:rPr>
    </w:lvl>
  </w:abstractNum>
  <w:abstractNum w:abstractNumId="28" w15:restartNumberingAfterBreak="0">
    <w:nsid w:val="53D96D42"/>
    <w:multiLevelType w:val="hybridMultilevel"/>
    <w:tmpl w:val="7BECB43A"/>
    <w:lvl w:ilvl="0" w:tplc="AB44BFF4">
      <w:start w:val="1"/>
      <w:numFmt w:val="bullet"/>
      <w:lvlText w:val=""/>
      <w:lvlJc w:val="left"/>
      <w:pPr>
        <w:ind w:left="720" w:hanging="360"/>
      </w:pPr>
      <w:rPr>
        <w:rFonts w:ascii="Symbol" w:hAnsi="Symbol" w:hint="default"/>
      </w:rPr>
    </w:lvl>
    <w:lvl w:ilvl="1" w:tplc="8FA08BC4" w:tentative="1">
      <w:start w:val="1"/>
      <w:numFmt w:val="bullet"/>
      <w:lvlText w:val="o"/>
      <w:lvlJc w:val="left"/>
      <w:pPr>
        <w:ind w:left="1440" w:hanging="360"/>
      </w:pPr>
      <w:rPr>
        <w:rFonts w:ascii="Courier New" w:hAnsi="Courier New" w:cs="Courier New" w:hint="default"/>
      </w:rPr>
    </w:lvl>
    <w:lvl w:ilvl="2" w:tplc="7882A4A4" w:tentative="1">
      <w:start w:val="1"/>
      <w:numFmt w:val="bullet"/>
      <w:lvlText w:val=""/>
      <w:lvlJc w:val="left"/>
      <w:pPr>
        <w:ind w:left="2160" w:hanging="360"/>
      </w:pPr>
      <w:rPr>
        <w:rFonts w:ascii="Wingdings" w:hAnsi="Wingdings" w:hint="default"/>
      </w:rPr>
    </w:lvl>
    <w:lvl w:ilvl="3" w:tplc="CC5C5A06" w:tentative="1">
      <w:start w:val="1"/>
      <w:numFmt w:val="bullet"/>
      <w:lvlText w:val=""/>
      <w:lvlJc w:val="left"/>
      <w:pPr>
        <w:ind w:left="2880" w:hanging="360"/>
      </w:pPr>
      <w:rPr>
        <w:rFonts w:ascii="Symbol" w:hAnsi="Symbol" w:hint="default"/>
      </w:rPr>
    </w:lvl>
    <w:lvl w:ilvl="4" w:tplc="30929F3E" w:tentative="1">
      <w:start w:val="1"/>
      <w:numFmt w:val="bullet"/>
      <w:lvlText w:val="o"/>
      <w:lvlJc w:val="left"/>
      <w:pPr>
        <w:ind w:left="3600" w:hanging="360"/>
      </w:pPr>
      <w:rPr>
        <w:rFonts w:ascii="Courier New" w:hAnsi="Courier New" w:cs="Courier New" w:hint="default"/>
      </w:rPr>
    </w:lvl>
    <w:lvl w:ilvl="5" w:tplc="A928FA28" w:tentative="1">
      <w:start w:val="1"/>
      <w:numFmt w:val="bullet"/>
      <w:lvlText w:val=""/>
      <w:lvlJc w:val="left"/>
      <w:pPr>
        <w:ind w:left="4320" w:hanging="360"/>
      </w:pPr>
      <w:rPr>
        <w:rFonts w:ascii="Wingdings" w:hAnsi="Wingdings" w:hint="default"/>
      </w:rPr>
    </w:lvl>
    <w:lvl w:ilvl="6" w:tplc="5F5601A0" w:tentative="1">
      <w:start w:val="1"/>
      <w:numFmt w:val="bullet"/>
      <w:lvlText w:val=""/>
      <w:lvlJc w:val="left"/>
      <w:pPr>
        <w:ind w:left="5040" w:hanging="360"/>
      </w:pPr>
      <w:rPr>
        <w:rFonts w:ascii="Symbol" w:hAnsi="Symbol" w:hint="default"/>
      </w:rPr>
    </w:lvl>
    <w:lvl w:ilvl="7" w:tplc="D108B886" w:tentative="1">
      <w:start w:val="1"/>
      <w:numFmt w:val="bullet"/>
      <w:lvlText w:val="o"/>
      <w:lvlJc w:val="left"/>
      <w:pPr>
        <w:ind w:left="5760" w:hanging="360"/>
      </w:pPr>
      <w:rPr>
        <w:rFonts w:ascii="Courier New" w:hAnsi="Courier New" w:cs="Courier New" w:hint="default"/>
      </w:rPr>
    </w:lvl>
    <w:lvl w:ilvl="8" w:tplc="77CE852E" w:tentative="1">
      <w:start w:val="1"/>
      <w:numFmt w:val="bullet"/>
      <w:lvlText w:val=""/>
      <w:lvlJc w:val="left"/>
      <w:pPr>
        <w:ind w:left="6480" w:hanging="360"/>
      </w:pPr>
      <w:rPr>
        <w:rFonts w:ascii="Wingdings" w:hAnsi="Wingdings" w:hint="default"/>
      </w:rPr>
    </w:lvl>
  </w:abstractNum>
  <w:abstractNum w:abstractNumId="29" w15:restartNumberingAfterBreak="0">
    <w:nsid w:val="5425616E"/>
    <w:multiLevelType w:val="hybridMultilevel"/>
    <w:tmpl w:val="E3CED840"/>
    <w:lvl w:ilvl="0" w:tplc="FA02DEA6">
      <w:start w:val="1"/>
      <w:numFmt w:val="decimal"/>
      <w:lvlText w:val="%1."/>
      <w:lvlJc w:val="left"/>
      <w:pPr>
        <w:ind w:left="720" w:hanging="360"/>
      </w:pPr>
    </w:lvl>
    <w:lvl w:ilvl="1" w:tplc="21366C3A" w:tentative="1">
      <w:start w:val="1"/>
      <w:numFmt w:val="lowerLetter"/>
      <w:lvlText w:val="%2."/>
      <w:lvlJc w:val="left"/>
      <w:pPr>
        <w:ind w:left="1440" w:hanging="360"/>
      </w:pPr>
    </w:lvl>
    <w:lvl w:ilvl="2" w:tplc="63BE0EF2" w:tentative="1">
      <w:start w:val="1"/>
      <w:numFmt w:val="lowerRoman"/>
      <w:lvlText w:val="%3."/>
      <w:lvlJc w:val="right"/>
      <w:pPr>
        <w:ind w:left="2160" w:hanging="180"/>
      </w:pPr>
    </w:lvl>
    <w:lvl w:ilvl="3" w:tplc="B890DD98" w:tentative="1">
      <w:start w:val="1"/>
      <w:numFmt w:val="decimal"/>
      <w:lvlText w:val="%4."/>
      <w:lvlJc w:val="left"/>
      <w:pPr>
        <w:ind w:left="2880" w:hanging="360"/>
      </w:pPr>
    </w:lvl>
    <w:lvl w:ilvl="4" w:tplc="CBDC6EFE" w:tentative="1">
      <w:start w:val="1"/>
      <w:numFmt w:val="lowerLetter"/>
      <w:lvlText w:val="%5."/>
      <w:lvlJc w:val="left"/>
      <w:pPr>
        <w:ind w:left="3600" w:hanging="360"/>
      </w:pPr>
    </w:lvl>
    <w:lvl w:ilvl="5" w:tplc="A5FC63C8" w:tentative="1">
      <w:start w:val="1"/>
      <w:numFmt w:val="lowerRoman"/>
      <w:lvlText w:val="%6."/>
      <w:lvlJc w:val="right"/>
      <w:pPr>
        <w:ind w:left="4320" w:hanging="180"/>
      </w:pPr>
    </w:lvl>
    <w:lvl w:ilvl="6" w:tplc="4CBE925A" w:tentative="1">
      <w:start w:val="1"/>
      <w:numFmt w:val="decimal"/>
      <w:lvlText w:val="%7."/>
      <w:lvlJc w:val="left"/>
      <w:pPr>
        <w:ind w:left="5040" w:hanging="360"/>
      </w:pPr>
    </w:lvl>
    <w:lvl w:ilvl="7" w:tplc="F01CE986" w:tentative="1">
      <w:start w:val="1"/>
      <w:numFmt w:val="lowerLetter"/>
      <w:lvlText w:val="%8."/>
      <w:lvlJc w:val="left"/>
      <w:pPr>
        <w:ind w:left="5760" w:hanging="360"/>
      </w:pPr>
    </w:lvl>
    <w:lvl w:ilvl="8" w:tplc="687003FA" w:tentative="1">
      <w:start w:val="1"/>
      <w:numFmt w:val="lowerRoman"/>
      <w:lvlText w:val="%9."/>
      <w:lvlJc w:val="right"/>
      <w:pPr>
        <w:ind w:left="6480" w:hanging="180"/>
      </w:pPr>
    </w:lvl>
  </w:abstractNum>
  <w:abstractNum w:abstractNumId="30" w15:restartNumberingAfterBreak="0">
    <w:nsid w:val="55265FD2"/>
    <w:multiLevelType w:val="hybridMultilevel"/>
    <w:tmpl w:val="8FAAE590"/>
    <w:lvl w:ilvl="0" w:tplc="AB94E28A">
      <w:start w:val="498"/>
      <w:numFmt w:val="bullet"/>
      <w:lvlText w:val="-"/>
      <w:lvlJc w:val="left"/>
      <w:pPr>
        <w:ind w:left="720" w:hanging="360"/>
      </w:pPr>
      <w:rPr>
        <w:rFonts w:ascii="Calibri" w:eastAsiaTheme="minorHAnsi" w:hAnsi="Calibri" w:cstheme="minorBidi" w:hint="default"/>
      </w:rPr>
    </w:lvl>
    <w:lvl w:ilvl="1" w:tplc="57A0099E">
      <w:start w:val="1"/>
      <w:numFmt w:val="bullet"/>
      <w:lvlText w:val="o"/>
      <w:lvlJc w:val="left"/>
      <w:pPr>
        <w:ind w:left="1440" w:hanging="360"/>
      </w:pPr>
      <w:rPr>
        <w:rFonts w:ascii="Courier New" w:hAnsi="Courier New" w:cs="Courier New" w:hint="default"/>
      </w:rPr>
    </w:lvl>
    <w:lvl w:ilvl="2" w:tplc="61B854BC">
      <w:start w:val="1"/>
      <w:numFmt w:val="bullet"/>
      <w:lvlText w:val=""/>
      <w:lvlJc w:val="left"/>
      <w:pPr>
        <w:ind w:left="2160" w:hanging="360"/>
      </w:pPr>
      <w:rPr>
        <w:rFonts w:ascii="Wingdings" w:hAnsi="Wingdings" w:hint="default"/>
      </w:rPr>
    </w:lvl>
    <w:lvl w:ilvl="3" w:tplc="21E83976" w:tentative="1">
      <w:start w:val="1"/>
      <w:numFmt w:val="bullet"/>
      <w:lvlText w:val=""/>
      <w:lvlJc w:val="left"/>
      <w:pPr>
        <w:ind w:left="2880" w:hanging="360"/>
      </w:pPr>
      <w:rPr>
        <w:rFonts w:ascii="Symbol" w:hAnsi="Symbol" w:hint="default"/>
      </w:rPr>
    </w:lvl>
    <w:lvl w:ilvl="4" w:tplc="EDF8D974" w:tentative="1">
      <w:start w:val="1"/>
      <w:numFmt w:val="bullet"/>
      <w:lvlText w:val="o"/>
      <w:lvlJc w:val="left"/>
      <w:pPr>
        <w:ind w:left="3600" w:hanging="360"/>
      </w:pPr>
      <w:rPr>
        <w:rFonts w:ascii="Courier New" w:hAnsi="Courier New" w:cs="Courier New" w:hint="default"/>
      </w:rPr>
    </w:lvl>
    <w:lvl w:ilvl="5" w:tplc="C70E0218" w:tentative="1">
      <w:start w:val="1"/>
      <w:numFmt w:val="bullet"/>
      <w:lvlText w:val=""/>
      <w:lvlJc w:val="left"/>
      <w:pPr>
        <w:ind w:left="4320" w:hanging="360"/>
      </w:pPr>
      <w:rPr>
        <w:rFonts w:ascii="Wingdings" w:hAnsi="Wingdings" w:hint="default"/>
      </w:rPr>
    </w:lvl>
    <w:lvl w:ilvl="6" w:tplc="ADEA5CC4" w:tentative="1">
      <w:start w:val="1"/>
      <w:numFmt w:val="bullet"/>
      <w:lvlText w:val=""/>
      <w:lvlJc w:val="left"/>
      <w:pPr>
        <w:ind w:left="5040" w:hanging="360"/>
      </w:pPr>
      <w:rPr>
        <w:rFonts w:ascii="Symbol" w:hAnsi="Symbol" w:hint="default"/>
      </w:rPr>
    </w:lvl>
    <w:lvl w:ilvl="7" w:tplc="2F26212A" w:tentative="1">
      <w:start w:val="1"/>
      <w:numFmt w:val="bullet"/>
      <w:lvlText w:val="o"/>
      <w:lvlJc w:val="left"/>
      <w:pPr>
        <w:ind w:left="5760" w:hanging="360"/>
      </w:pPr>
      <w:rPr>
        <w:rFonts w:ascii="Courier New" w:hAnsi="Courier New" w:cs="Courier New" w:hint="default"/>
      </w:rPr>
    </w:lvl>
    <w:lvl w:ilvl="8" w:tplc="AD4824B0" w:tentative="1">
      <w:start w:val="1"/>
      <w:numFmt w:val="bullet"/>
      <w:lvlText w:val=""/>
      <w:lvlJc w:val="left"/>
      <w:pPr>
        <w:ind w:left="6480" w:hanging="360"/>
      </w:pPr>
      <w:rPr>
        <w:rFonts w:ascii="Wingdings" w:hAnsi="Wingdings" w:hint="default"/>
      </w:rPr>
    </w:lvl>
  </w:abstractNum>
  <w:abstractNum w:abstractNumId="31" w15:restartNumberingAfterBreak="0">
    <w:nsid w:val="559F05B4"/>
    <w:multiLevelType w:val="hybridMultilevel"/>
    <w:tmpl w:val="F9340506"/>
    <w:lvl w:ilvl="0" w:tplc="A4AC0CBA">
      <w:start w:val="1"/>
      <w:numFmt w:val="bullet"/>
      <w:lvlText w:val=""/>
      <w:lvlJc w:val="left"/>
      <w:pPr>
        <w:ind w:left="2484" w:hanging="360"/>
      </w:pPr>
      <w:rPr>
        <w:rFonts w:ascii="Wingdings" w:hAnsi="Wingdings" w:hint="default"/>
      </w:rPr>
    </w:lvl>
    <w:lvl w:ilvl="1" w:tplc="96AEF48C" w:tentative="1">
      <w:start w:val="1"/>
      <w:numFmt w:val="bullet"/>
      <w:lvlText w:val="o"/>
      <w:lvlJc w:val="left"/>
      <w:pPr>
        <w:ind w:left="3204" w:hanging="360"/>
      </w:pPr>
      <w:rPr>
        <w:rFonts w:ascii="Courier New" w:hAnsi="Courier New" w:cs="Courier New" w:hint="default"/>
      </w:rPr>
    </w:lvl>
    <w:lvl w:ilvl="2" w:tplc="4C48EC18" w:tentative="1">
      <w:start w:val="1"/>
      <w:numFmt w:val="bullet"/>
      <w:lvlText w:val=""/>
      <w:lvlJc w:val="left"/>
      <w:pPr>
        <w:ind w:left="3924" w:hanging="360"/>
      </w:pPr>
      <w:rPr>
        <w:rFonts w:ascii="Wingdings" w:hAnsi="Wingdings" w:hint="default"/>
      </w:rPr>
    </w:lvl>
    <w:lvl w:ilvl="3" w:tplc="F956FC16" w:tentative="1">
      <w:start w:val="1"/>
      <w:numFmt w:val="bullet"/>
      <w:lvlText w:val=""/>
      <w:lvlJc w:val="left"/>
      <w:pPr>
        <w:ind w:left="4644" w:hanging="360"/>
      </w:pPr>
      <w:rPr>
        <w:rFonts w:ascii="Symbol" w:hAnsi="Symbol" w:hint="default"/>
      </w:rPr>
    </w:lvl>
    <w:lvl w:ilvl="4" w:tplc="61AA20CA" w:tentative="1">
      <w:start w:val="1"/>
      <w:numFmt w:val="bullet"/>
      <w:lvlText w:val="o"/>
      <w:lvlJc w:val="left"/>
      <w:pPr>
        <w:ind w:left="5364" w:hanging="360"/>
      </w:pPr>
      <w:rPr>
        <w:rFonts w:ascii="Courier New" w:hAnsi="Courier New" w:cs="Courier New" w:hint="default"/>
      </w:rPr>
    </w:lvl>
    <w:lvl w:ilvl="5" w:tplc="66206F12" w:tentative="1">
      <w:start w:val="1"/>
      <w:numFmt w:val="bullet"/>
      <w:lvlText w:val=""/>
      <w:lvlJc w:val="left"/>
      <w:pPr>
        <w:ind w:left="6084" w:hanging="360"/>
      </w:pPr>
      <w:rPr>
        <w:rFonts w:ascii="Wingdings" w:hAnsi="Wingdings" w:hint="default"/>
      </w:rPr>
    </w:lvl>
    <w:lvl w:ilvl="6" w:tplc="83468094" w:tentative="1">
      <w:start w:val="1"/>
      <w:numFmt w:val="bullet"/>
      <w:lvlText w:val=""/>
      <w:lvlJc w:val="left"/>
      <w:pPr>
        <w:ind w:left="6804" w:hanging="360"/>
      </w:pPr>
      <w:rPr>
        <w:rFonts w:ascii="Symbol" w:hAnsi="Symbol" w:hint="default"/>
      </w:rPr>
    </w:lvl>
    <w:lvl w:ilvl="7" w:tplc="39DC1C02" w:tentative="1">
      <w:start w:val="1"/>
      <w:numFmt w:val="bullet"/>
      <w:lvlText w:val="o"/>
      <w:lvlJc w:val="left"/>
      <w:pPr>
        <w:ind w:left="7524" w:hanging="360"/>
      </w:pPr>
      <w:rPr>
        <w:rFonts w:ascii="Courier New" w:hAnsi="Courier New" w:cs="Courier New" w:hint="default"/>
      </w:rPr>
    </w:lvl>
    <w:lvl w:ilvl="8" w:tplc="CF769BD4" w:tentative="1">
      <w:start w:val="1"/>
      <w:numFmt w:val="bullet"/>
      <w:lvlText w:val=""/>
      <w:lvlJc w:val="left"/>
      <w:pPr>
        <w:ind w:left="8244" w:hanging="360"/>
      </w:pPr>
      <w:rPr>
        <w:rFonts w:ascii="Wingdings" w:hAnsi="Wingdings" w:hint="default"/>
      </w:rPr>
    </w:lvl>
  </w:abstractNum>
  <w:abstractNum w:abstractNumId="32" w15:restartNumberingAfterBreak="0">
    <w:nsid w:val="61A362A5"/>
    <w:multiLevelType w:val="hybridMultilevel"/>
    <w:tmpl w:val="AE2A35D2"/>
    <w:lvl w:ilvl="0" w:tplc="965CC2A0">
      <w:start w:val="1"/>
      <w:numFmt w:val="bullet"/>
      <w:lvlText w:val=""/>
      <w:lvlJc w:val="left"/>
      <w:pPr>
        <w:ind w:left="644" w:hanging="360"/>
      </w:pPr>
      <w:rPr>
        <w:rFonts w:ascii="Wingdings" w:hAnsi="Wingdings" w:hint="default"/>
      </w:rPr>
    </w:lvl>
    <w:lvl w:ilvl="1" w:tplc="1F021A5E" w:tentative="1">
      <w:start w:val="1"/>
      <w:numFmt w:val="bullet"/>
      <w:lvlText w:val="o"/>
      <w:lvlJc w:val="left"/>
      <w:pPr>
        <w:ind w:left="1440" w:hanging="360"/>
      </w:pPr>
      <w:rPr>
        <w:rFonts w:ascii="Courier New" w:hAnsi="Courier New" w:cs="Courier New" w:hint="default"/>
      </w:rPr>
    </w:lvl>
    <w:lvl w:ilvl="2" w:tplc="E724EBA4" w:tentative="1">
      <w:start w:val="1"/>
      <w:numFmt w:val="bullet"/>
      <w:lvlText w:val=""/>
      <w:lvlJc w:val="left"/>
      <w:pPr>
        <w:ind w:left="2160" w:hanging="360"/>
      </w:pPr>
      <w:rPr>
        <w:rFonts w:ascii="Wingdings" w:hAnsi="Wingdings" w:hint="default"/>
      </w:rPr>
    </w:lvl>
    <w:lvl w:ilvl="3" w:tplc="86563132" w:tentative="1">
      <w:start w:val="1"/>
      <w:numFmt w:val="bullet"/>
      <w:lvlText w:val=""/>
      <w:lvlJc w:val="left"/>
      <w:pPr>
        <w:ind w:left="2880" w:hanging="360"/>
      </w:pPr>
      <w:rPr>
        <w:rFonts w:ascii="Symbol" w:hAnsi="Symbol" w:hint="default"/>
      </w:rPr>
    </w:lvl>
    <w:lvl w:ilvl="4" w:tplc="A7A03A4E" w:tentative="1">
      <w:start w:val="1"/>
      <w:numFmt w:val="bullet"/>
      <w:lvlText w:val="o"/>
      <w:lvlJc w:val="left"/>
      <w:pPr>
        <w:ind w:left="3600" w:hanging="360"/>
      </w:pPr>
      <w:rPr>
        <w:rFonts w:ascii="Courier New" w:hAnsi="Courier New" w:cs="Courier New" w:hint="default"/>
      </w:rPr>
    </w:lvl>
    <w:lvl w:ilvl="5" w:tplc="1BE2F2BA" w:tentative="1">
      <w:start w:val="1"/>
      <w:numFmt w:val="bullet"/>
      <w:lvlText w:val=""/>
      <w:lvlJc w:val="left"/>
      <w:pPr>
        <w:ind w:left="4320" w:hanging="360"/>
      </w:pPr>
      <w:rPr>
        <w:rFonts w:ascii="Wingdings" w:hAnsi="Wingdings" w:hint="default"/>
      </w:rPr>
    </w:lvl>
    <w:lvl w:ilvl="6" w:tplc="8996E56A" w:tentative="1">
      <w:start w:val="1"/>
      <w:numFmt w:val="bullet"/>
      <w:lvlText w:val=""/>
      <w:lvlJc w:val="left"/>
      <w:pPr>
        <w:ind w:left="5040" w:hanging="360"/>
      </w:pPr>
      <w:rPr>
        <w:rFonts w:ascii="Symbol" w:hAnsi="Symbol" w:hint="default"/>
      </w:rPr>
    </w:lvl>
    <w:lvl w:ilvl="7" w:tplc="A7C83F48" w:tentative="1">
      <w:start w:val="1"/>
      <w:numFmt w:val="bullet"/>
      <w:lvlText w:val="o"/>
      <w:lvlJc w:val="left"/>
      <w:pPr>
        <w:ind w:left="5760" w:hanging="360"/>
      </w:pPr>
      <w:rPr>
        <w:rFonts w:ascii="Courier New" w:hAnsi="Courier New" w:cs="Courier New" w:hint="default"/>
      </w:rPr>
    </w:lvl>
    <w:lvl w:ilvl="8" w:tplc="212CEA9A" w:tentative="1">
      <w:start w:val="1"/>
      <w:numFmt w:val="bullet"/>
      <w:lvlText w:val=""/>
      <w:lvlJc w:val="left"/>
      <w:pPr>
        <w:ind w:left="6480" w:hanging="360"/>
      </w:pPr>
      <w:rPr>
        <w:rFonts w:ascii="Wingdings" w:hAnsi="Wingdings" w:hint="default"/>
      </w:rPr>
    </w:lvl>
  </w:abstractNum>
  <w:abstractNum w:abstractNumId="33" w15:restartNumberingAfterBreak="0">
    <w:nsid w:val="646D0589"/>
    <w:multiLevelType w:val="hybridMultilevel"/>
    <w:tmpl w:val="D1D09970"/>
    <w:lvl w:ilvl="0" w:tplc="786C42C4">
      <w:start w:val="1"/>
      <w:numFmt w:val="bullet"/>
      <w:lvlText w:val=""/>
      <w:lvlJc w:val="left"/>
      <w:pPr>
        <w:ind w:left="720" w:hanging="360"/>
      </w:pPr>
      <w:rPr>
        <w:rFonts w:ascii="Symbol" w:hAnsi="Symbol" w:hint="default"/>
      </w:rPr>
    </w:lvl>
    <w:lvl w:ilvl="1" w:tplc="D018AA60">
      <w:start w:val="1"/>
      <w:numFmt w:val="bullet"/>
      <w:lvlText w:val="o"/>
      <w:lvlJc w:val="left"/>
      <w:pPr>
        <w:ind w:left="1440" w:hanging="360"/>
      </w:pPr>
      <w:rPr>
        <w:rFonts w:ascii="Courier New" w:hAnsi="Courier New" w:cs="Courier New" w:hint="default"/>
      </w:rPr>
    </w:lvl>
    <w:lvl w:ilvl="2" w:tplc="D668E8A8" w:tentative="1">
      <w:start w:val="1"/>
      <w:numFmt w:val="bullet"/>
      <w:lvlText w:val=""/>
      <w:lvlJc w:val="left"/>
      <w:pPr>
        <w:ind w:left="2160" w:hanging="360"/>
      </w:pPr>
      <w:rPr>
        <w:rFonts w:ascii="Wingdings" w:hAnsi="Wingdings" w:hint="default"/>
      </w:rPr>
    </w:lvl>
    <w:lvl w:ilvl="3" w:tplc="26529DE2" w:tentative="1">
      <w:start w:val="1"/>
      <w:numFmt w:val="bullet"/>
      <w:lvlText w:val=""/>
      <w:lvlJc w:val="left"/>
      <w:pPr>
        <w:ind w:left="2880" w:hanging="360"/>
      </w:pPr>
      <w:rPr>
        <w:rFonts w:ascii="Symbol" w:hAnsi="Symbol" w:hint="default"/>
      </w:rPr>
    </w:lvl>
    <w:lvl w:ilvl="4" w:tplc="6F404AA0" w:tentative="1">
      <w:start w:val="1"/>
      <w:numFmt w:val="bullet"/>
      <w:lvlText w:val="o"/>
      <w:lvlJc w:val="left"/>
      <w:pPr>
        <w:ind w:left="3600" w:hanging="360"/>
      </w:pPr>
      <w:rPr>
        <w:rFonts w:ascii="Courier New" w:hAnsi="Courier New" w:cs="Courier New" w:hint="default"/>
      </w:rPr>
    </w:lvl>
    <w:lvl w:ilvl="5" w:tplc="693822CE" w:tentative="1">
      <w:start w:val="1"/>
      <w:numFmt w:val="bullet"/>
      <w:lvlText w:val=""/>
      <w:lvlJc w:val="left"/>
      <w:pPr>
        <w:ind w:left="4320" w:hanging="360"/>
      </w:pPr>
      <w:rPr>
        <w:rFonts w:ascii="Wingdings" w:hAnsi="Wingdings" w:hint="default"/>
      </w:rPr>
    </w:lvl>
    <w:lvl w:ilvl="6" w:tplc="BF164CC4" w:tentative="1">
      <w:start w:val="1"/>
      <w:numFmt w:val="bullet"/>
      <w:lvlText w:val=""/>
      <w:lvlJc w:val="left"/>
      <w:pPr>
        <w:ind w:left="5040" w:hanging="360"/>
      </w:pPr>
      <w:rPr>
        <w:rFonts w:ascii="Symbol" w:hAnsi="Symbol" w:hint="default"/>
      </w:rPr>
    </w:lvl>
    <w:lvl w:ilvl="7" w:tplc="64AEE9F6" w:tentative="1">
      <w:start w:val="1"/>
      <w:numFmt w:val="bullet"/>
      <w:lvlText w:val="o"/>
      <w:lvlJc w:val="left"/>
      <w:pPr>
        <w:ind w:left="5760" w:hanging="360"/>
      </w:pPr>
      <w:rPr>
        <w:rFonts w:ascii="Courier New" w:hAnsi="Courier New" w:cs="Courier New" w:hint="default"/>
      </w:rPr>
    </w:lvl>
    <w:lvl w:ilvl="8" w:tplc="47CCD822" w:tentative="1">
      <w:start w:val="1"/>
      <w:numFmt w:val="bullet"/>
      <w:lvlText w:val=""/>
      <w:lvlJc w:val="left"/>
      <w:pPr>
        <w:ind w:left="6480" w:hanging="360"/>
      </w:pPr>
      <w:rPr>
        <w:rFonts w:ascii="Wingdings" w:hAnsi="Wingdings" w:hint="default"/>
      </w:rPr>
    </w:lvl>
  </w:abstractNum>
  <w:abstractNum w:abstractNumId="34" w15:restartNumberingAfterBreak="0">
    <w:nsid w:val="657803F9"/>
    <w:multiLevelType w:val="hybridMultilevel"/>
    <w:tmpl w:val="0F56D7D4"/>
    <w:lvl w:ilvl="0" w:tplc="164EED92">
      <w:start w:val="1"/>
      <w:numFmt w:val="bullet"/>
      <w:lvlText w:val=""/>
      <w:lvlJc w:val="left"/>
      <w:pPr>
        <w:ind w:left="1068" w:hanging="360"/>
      </w:pPr>
      <w:rPr>
        <w:rFonts w:ascii="Symbol" w:hAnsi="Symbol" w:hint="default"/>
      </w:rPr>
    </w:lvl>
    <w:lvl w:ilvl="1" w:tplc="BF34AD54" w:tentative="1">
      <w:start w:val="1"/>
      <w:numFmt w:val="bullet"/>
      <w:lvlText w:val="o"/>
      <w:lvlJc w:val="left"/>
      <w:pPr>
        <w:ind w:left="1788" w:hanging="360"/>
      </w:pPr>
      <w:rPr>
        <w:rFonts w:ascii="Courier New" w:hAnsi="Courier New" w:cs="Courier New" w:hint="default"/>
      </w:rPr>
    </w:lvl>
    <w:lvl w:ilvl="2" w:tplc="11EE2160" w:tentative="1">
      <w:start w:val="1"/>
      <w:numFmt w:val="bullet"/>
      <w:lvlText w:val=""/>
      <w:lvlJc w:val="left"/>
      <w:pPr>
        <w:ind w:left="2508" w:hanging="360"/>
      </w:pPr>
      <w:rPr>
        <w:rFonts w:ascii="Wingdings" w:hAnsi="Wingdings" w:hint="default"/>
      </w:rPr>
    </w:lvl>
    <w:lvl w:ilvl="3" w:tplc="C37865EE" w:tentative="1">
      <w:start w:val="1"/>
      <w:numFmt w:val="bullet"/>
      <w:lvlText w:val=""/>
      <w:lvlJc w:val="left"/>
      <w:pPr>
        <w:ind w:left="3228" w:hanging="360"/>
      </w:pPr>
      <w:rPr>
        <w:rFonts w:ascii="Symbol" w:hAnsi="Symbol" w:hint="default"/>
      </w:rPr>
    </w:lvl>
    <w:lvl w:ilvl="4" w:tplc="B1C2FDF0" w:tentative="1">
      <w:start w:val="1"/>
      <w:numFmt w:val="bullet"/>
      <w:lvlText w:val="o"/>
      <w:lvlJc w:val="left"/>
      <w:pPr>
        <w:ind w:left="3948" w:hanging="360"/>
      </w:pPr>
      <w:rPr>
        <w:rFonts w:ascii="Courier New" w:hAnsi="Courier New" w:cs="Courier New" w:hint="default"/>
      </w:rPr>
    </w:lvl>
    <w:lvl w:ilvl="5" w:tplc="8E3AE260" w:tentative="1">
      <w:start w:val="1"/>
      <w:numFmt w:val="bullet"/>
      <w:lvlText w:val=""/>
      <w:lvlJc w:val="left"/>
      <w:pPr>
        <w:ind w:left="4668" w:hanging="360"/>
      </w:pPr>
      <w:rPr>
        <w:rFonts w:ascii="Wingdings" w:hAnsi="Wingdings" w:hint="default"/>
      </w:rPr>
    </w:lvl>
    <w:lvl w:ilvl="6" w:tplc="37C6300C" w:tentative="1">
      <w:start w:val="1"/>
      <w:numFmt w:val="bullet"/>
      <w:lvlText w:val=""/>
      <w:lvlJc w:val="left"/>
      <w:pPr>
        <w:ind w:left="5388" w:hanging="360"/>
      </w:pPr>
      <w:rPr>
        <w:rFonts w:ascii="Symbol" w:hAnsi="Symbol" w:hint="default"/>
      </w:rPr>
    </w:lvl>
    <w:lvl w:ilvl="7" w:tplc="B7B2B462" w:tentative="1">
      <w:start w:val="1"/>
      <w:numFmt w:val="bullet"/>
      <w:lvlText w:val="o"/>
      <w:lvlJc w:val="left"/>
      <w:pPr>
        <w:ind w:left="6108" w:hanging="360"/>
      </w:pPr>
      <w:rPr>
        <w:rFonts w:ascii="Courier New" w:hAnsi="Courier New" w:cs="Courier New" w:hint="default"/>
      </w:rPr>
    </w:lvl>
    <w:lvl w:ilvl="8" w:tplc="97DC5552" w:tentative="1">
      <w:start w:val="1"/>
      <w:numFmt w:val="bullet"/>
      <w:lvlText w:val=""/>
      <w:lvlJc w:val="left"/>
      <w:pPr>
        <w:ind w:left="6828" w:hanging="360"/>
      </w:pPr>
      <w:rPr>
        <w:rFonts w:ascii="Wingdings" w:hAnsi="Wingdings" w:hint="default"/>
      </w:rPr>
    </w:lvl>
  </w:abstractNum>
  <w:abstractNum w:abstractNumId="35" w15:restartNumberingAfterBreak="0">
    <w:nsid w:val="66BA4B7F"/>
    <w:multiLevelType w:val="hybridMultilevel"/>
    <w:tmpl w:val="0D1A0940"/>
    <w:lvl w:ilvl="0" w:tplc="22965704">
      <w:start w:val="1"/>
      <w:numFmt w:val="bullet"/>
      <w:lvlText w:val=""/>
      <w:lvlJc w:val="left"/>
      <w:pPr>
        <w:ind w:left="720" w:hanging="360"/>
      </w:pPr>
      <w:rPr>
        <w:rFonts w:ascii="Wingdings" w:hAnsi="Wingdings" w:hint="default"/>
      </w:rPr>
    </w:lvl>
    <w:lvl w:ilvl="1" w:tplc="9B02385E">
      <w:start w:val="1"/>
      <w:numFmt w:val="bullet"/>
      <w:lvlText w:val="o"/>
      <w:lvlJc w:val="left"/>
      <w:pPr>
        <w:ind w:left="1440" w:hanging="360"/>
      </w:pPr>
      <w:rPr>
        <w:rFonts w:ascii="Courier New" w:hAnsi="Courier New" w:cs="Courier New" w:hint="default"/>
      </w:rPr>
    </w:lvl>
    <w:lvl w:ilvl="2" w:tplc="E23E2328" w:tentative="1">
      <w:start w:val="1"/>
      <w:numFmt w:val="bullet"/>
      <w:lvlText w:val=""/>
      <w:lvlJc w:val="left"/>
      <w:pPr>
        <w:ind w:left="2160" w:hanging="360"/>
      </w:pPr>
      <w:rPr>
        <w:rFonts w:ascii="Wingdings" w:hAnsi="Wingdings" w:hint="default"/>
      </w:rPr>
    </w:lvl>
    <w:lvl w:ilvl="3" w:tplc="1D02592C" w:tentative="1">
      <w:start w:val="1"/>
      <w:numFmt w:val="bullet"/>
      <w:lvlText w:val=""/>
      <w:lvlJc w:val="left"/>
      <w:pPr>
        <w:ind w:left="2880" w:hanging="360"/>
      </w:pPr>
      <w:rPr>
        <w:rFonts w:ascii="Symbol" w:hAnsi="Symbol" w:hint="default"/>
      </w:rPr>
    </w:lvl>
    <w:lvl w:ilvl="4" w:tplc="7622540A" w:tentative="1">
      <w:start w:val="1"/>
      <w:numFmt w:val="bullet"/>
      <w:lvlText w:val="o"/>
      <w:lvlJc w:val="left"/>
      <w:pPr>
        <w:ind w:left="3600" w:hanging="360"/>
      </w:pPr>
      <w:rPr>
        <w:rFonts w:ascii="Courier New" w:hAnsi="Courier New" w:cs="Courier New" w:hint="default"/>
      </w:rPr>
    </w:lvl>
    <w:lvl w:ilvl="5" w:tplc="6AFE02CA" w:tentative="1">
      <w:start w:val="1"/>
      <w:numFmt w:val="bullet"/>
      <w:lvlText w:val=""/>
      <w:lvlJc w:val="left"/>
      <w:pPr>
        <w:ind w:left="4320" w:hanging="360"/>
      </w:pPr>
      <w:rPr>
        <w:rFonts w:ascii="Wingdings" w:hAnsi="Wingdings" w:hint="default"/>
      </w:rPr>
    </w:lvl>
    <w:lvl w:ilvl="6" w:tplc="7A64F16A" w:tentative="1">
      <w:start w:val="1"/>
      <w:numFmt w:val="bullet"/>
      <w:lvlText w:val=""/>
      <w:lvlJc w:val="left"/>
      <w:pPr>
        <w:ind w:left="5040" w:hanging="360"/>
      </w:pPr>
      <w:rPr>
        <w:rFonts w:ascii="Symbol" w:hAnsi="Symbol" w:hint="default"/>
      </w:rPr>
    </w:lvl>
    <w:lvl w:ilvl="7" w:tplc="22D81B20" w:tentative="1">
      <w:start w:val="1"/>
      <w:numFmt w:val="bullet"/>
      <w:lvlText w:val="o"/>
      <w:lvlJc w:val="left"/>
      <w:pPr>
        <w:ind w:left="5760" w:hanging="360"/>
      </w:pPr>
      <w:rPr>
        <w:rFonts w:ascii="Courier New" w:hAnsi="Courier New" w:cs="Courier New" w:hint="default"/>
      </w:rPr>
    </w:lvl>
    <w:lvl w:ilvl="8" w:tplc="E640BD56" w:tentative="1">
      <w:start w:val="1"/>
      <w:numFmt w:val="bullet"/>
      <w:lvlText w:val=""/>
      <w:lvlJc w:val="left"/>
      <w:pPr>
        <w:ind w:left="6480" w:hanging="360"/>
      </w:pPr>
      <w:rPr>
        <w:rFonts w:ascii="Wingdings" w:hAnsi="Wingdings" w:hint="default"/>
      </w:rPr>
    </w:lvl>
  </w:abstractNum>
  <w:abstractNum w:abstractNumId="36" w15:restartNumberingAfterBreak="0">
    <w:nsid w:val="677C3FCB"/>
    <w:multiLevelType w:val="hybridMultilevel"/>
    <w:tmpl w:val="01D4840E"/>
    <w:lvl w:ilvl="0" w:tplc="5F34C81A">
      <w:start w:val="1"/>
      <w:numFmt w:val="bullet"/>
      <w:lvlText w:val=""/>
      <w:lvlJc w:val="left"/>
      <w:pPr>
        <w:ind w:left="720" w:hanging="360"/>
      </w:pPr>
      <w:rPr>
        <w:rFonts w:ascii="Symbol" w:hAnsi="Symbol" w:hint="default"/>
      </w:rPr>
    </w:lvl>
    <w:lvl w:ilvl="1" w:tplc="2B388A42" w:tentative="1">
      <w:start w:val="1"/>
      <w:numFmt w:val="bullet"/>
      <w:lvlText w:val="o"/>
      <w:lvlJc w:val="left"/>
      <w:pPr>
        <w:ind w:left="1440" w:hanging="360"/>
      </w:pPr>
      <w:rPr>
        <w:rFonts w:ascii="Courier New" w:hAnsi="Courier New" w:cs="Courier New" w:hint="default"/>
      </w:rPr>
    </w:lvl>
    <w:lvl w:ilvl="2" w:tplc="AC3C07AE" w:tentative="1">
      <w:start w:val="1"/>
      <w:numFmt w:val="bullet"/>
      <w:lvlText w:val=""/>
      <w:lvlJc w:val="left"/>
      <w:pPr>
        <w:ind w:left="2160" w:hanging="360"/>
      </w:pPr>
      <w:rPr>
        <w:rFonts w:ascii="Wingdings" w:hAnsi="Wingdings" w:hint="default"/>
      </w:rPr>
    </w:lvl>
    <w:lvl w:ilvl="3" w:tplc="0436FB66" w:tentative="1">
      <w:start w:val="1"/>
      <w:numFmt w:val="bullet"/>
      <w:lvlText w:val=""/>
      <w:lvlJc w:val="left"/>
      <w:pPr>
        <w:ind w:left="2880" w:hanging="360"/>
      </w:pPr>
      <w:rPr>
        <w:rFonts w:ascii="Symbol" w:hAnsi="Symbol" w:hint="default"/>
      </w:rPr>
    </w:lvl>
    <w:lvl w:ilvl="4" w:tplc="16B8EC52" w:tentative="1">
      <w:start w:val="1"/>
      <w:numFmt w:val="bullet"/>
      <w:lvlText w:val="o"/>
      <w:lvlJc w:val="left"/>
      <w:pPr>
        <w:ind w:left="3600" w:hanging="360"/>
      </w:pPr>
      <w:rPr>
        <w:rFonts w:ascii="Courier New" w:hAnsi="Courier New" w:cs="Courier New" w:hint="default"/>
      </w:rPr>
    </w:lvl>
    <w:lvl w:ilvl="5" w:tplc="89D2CF4E" w:tentative="1">
      <w:start w:val="1"/>
      <w:numFmt w:val="bullet"/>
      <w:lvlText w:val=""/>
      <w:lvlJc w:val="left"/>
      <w:pPr>
        <w:ind w:left="4320" w:hanging="360"/>
      </w:pPr>
      <w:rPr>
        <w:rFonts w:ascii="Wingdings" w:hAnsi="Wingdings" w:hint="default"/>
      </w:rPr>
    </w:lvl>
    <w:lvl w:ilvl="6" w:tplc="5BFC448E" w:tentative="1">
      <w:start w:val="1"/>
      <w:numFmt w:val="bullet"/>
      <w:lvlText w:val=""/>
      <w:lvlJc w:val="left"/>
      <w:pPr>
        <w:ind w:left="5040" w:hanging="360"/>
      </w:pPr>
      <w:rPr>
        <w:rFonts w:ascii="Symbol" w:hAnsi="Symbol" w:hint="default"/>
      </w:rPr>
    </w:lvl>
    <w:lvl w:ilvl="7" w:tplc="73D2BDBC" w:tentative="1">
      <w:start w:val="1"/>
      <w:numFmt w:val="bullet"/>
      <w:lvlText w:val="o"/>
      <w:lvlJc w:val="left"/>
      <w:pPr>
        <w:ind w:left="5760" w:hanging="360"/>
      </w:pPr>
      <w:rPr>
        <w:rFonts w:ascii="Courier New" w:hAnsi="Courier New" w:cs="Courier New" w:hint="default"/>
      </w:rPr>
    </w:lvl>
    <w:lvl w:ilvl="8" w:tplc="498AB5D0" w:tentative="1">
      <w:start w:val="1"/>
      <w:numFmt w:val="bullet"/>
      <w:lvlText w:val=""/>
      <w:lvlJc w:val="left"/>
      <w:pPr>
        <w:ind w:left="6480" w:hanging="360"/>
      </w:pPr>
      <w:rPr>
        <w:rFonts w:ascii="Wingdings" w:hAnsi="Wingdings" w:hint="default"/>
      </w:rPr>
    </w:lvl>
  </w:abstractNum>
  <w:abstractNum w:abstractNumId="37" w15:restartNumberingAfterBreak="0">
    <w:nsid w:val="6D645398"/>
    <w:multiLevelType w:val="hybridMultilevel"/>
    <w:tmpl w:val="593819A4"/>
    <w:lvl w:ilvl="0" w:tplc="6A385500">
      <w:start w:val="498"/>
      <w:numFmt w:val="bullet"/>
      <w:lvlText w:val="-"/>
      <w:lvlJc w:val="left"/>
      <w:pPr>
        <w:ind w:left="720" w:hanging="360"/>
      </w:pPr>
      <w:rPr>
        <w:rFonts w:ascii="Calibri" w:eastAsiaTheme="minorHAnsi" w:hAnsi="Calibri" w:cstheme="minorBidi" w:hint="default"/>
      </w:rPr>
    </w:lvl>
    <w:lvl w:ilvl="1" w:tplc="3F726626">
      <w:start w:val="1"/>
      <w:numFmt w:val="bullet"/>
      <w:lvlText w:val="o"/>
      <w:lvlJc w:val="left"/>
      <w:pPr>
        <w:ind w:left="1440" w:hanging="360"/>
      </w:pPr>
      <w:rPr>
        <w:rFonts w:ascii="Courier New" w:hAnsi="Courier New" w:cs="Courier New" w:hint="default"/>
      </w:rPr>
    </w:lvl>
    <w:lvl w:ilvl="2" w:tplc="182A4ECE" w:tentative="1">
      <w:start w:val="1"/>
      <w:numFmt w:val="bullet"/>
      <w:lvlText w:val=""/>
      <w:lvlJc w:val="left"/>
      <w:pPr>
        <w:ind w:left="2160" w:hanging="360"/>
      </w:pPr>
      <w:rPr>
        <w:rFonts w:ascii="Wingdings" w:hAnsi="Wingdings" w:hint="default"/>
      </w:rPr>
    </w:lvl>
    <w:lvl w:ilvl="3" w:tplc="92844A70" w:tentative="1">
      <w:start w:val="1"/>
      <w:numFmt w:val="bullet"/>
      <w:lvlText w:val=""/>
      <w:lvlJc w:val="left"/>
      <w:pPr>
        <w:ind w:left="2880" w:hanging="360"/>
      </w:pPr>
      <w:rPr>
        <w:rFonts w:ascii="Symbol" w:hAnsi="Symbol" w:hint="default"/>
      </w:rPr>
    </w:lvl>
    <w:lvl w:ilvl="4" w:tplc="222A3082" w:tentative="1">
      <w:start w:val="1"/>
      <w:numFmt w:val="bullet"/>
      <w:lvlText w:val="o"/>
      <w:lvlJc w:val="left"/>
      <w:pPr>
        <w:ind w:left="3600" w:hanging="360"/>
      </w:pPr>
      <w:rPr>
        <w:rFonts w:ascii="Courier New" w:hAnsi="Courier New" w:cs="Courier New" w:hint="default"/>
      </w:rPr>
    </w:lvl>
    <w:lvl w:ilvl="5" w:tplc="69B6E350" w:tentative="1">
      <w:start w:val="1"/>
      <w:numFmt w:val="bullet"/>
      <w:lvlText w:val=""/>
      <w:lvlJc w:val="left"/>
      <w:pPr>
        <w:ind w:left="4320" w:hanging="360"/>
      </w:pPr>
      <w:rPr>
        <w:rFonts w:ascii="Wingdings" w:hAnsi="Wingdings" w:hint="default"/>
      </w:rPr>
    </w:lvl>
    <w:lvl w:ilvl="6" w:tplc="EF8A213E" w:tentative="1">
      <w:start w:val="1"/>
      <w:numFmt w:val="bullet"/>
      <w:lvlText w:val=""/>
      <w:lvlJc w:val="left"/>
      <w:pPr>
        <w:ind w:left="5040" w:hanging="360"/>
      </w:pPr>
      <w:rPr>
        <w:rFonts w:ascii="Symbol" w:hAnsi="Symbol" w:hint="default"/>
      </w:rPr>
    </w:lvl>
    <w:lvl w:ilvl="7" w:tplc="91EEE3EE" w:tentative="1">
      <w:start w:val="1"/>
      <w:numFmt w:val="bullet"/>
      <w:lvlText w:val="o"/>
      <w:lvlJc w:val="left"/>
      <w:pPr>
        <w:ind w:left="5760" w:hanging="360"/>
      </w:pPr>
      <w:rPr>
        <w:rFonts w:ascii="Courier New" w:hAnsi="Courier New" w:cs="Courier New" w:hint="default"/>
      </w:rPr>
    </w:lvl>
    <w:lvl w:ilvl="8" w:tplc="BBE8644E" w:tentative="1">
      <w:start w:val="1"/>
      <w:numFmt w:val="bullet"/>
      <w:lvlText w:val=""/>
      <w:lvlJc w:val="left"/>
      <w:pPr>
        <w:ind w:left="6480" w:hanging="360"/>
      </w:pPr>
      <w:rPr>
        <w:rFonts w:ascii="Wingdings" w:hAnsi="Wingdings" w:hint="default"/>
      </w:rPr>
    </w:lvl>
  </w:abstractNum>
  <w:abstractNum w:abstractNumId="38" w15:restartNumberingAfterBreak="0">
    <w:nsid w:val="70C20A50"/>
    <w:multiLevelType w:val="hybridMultilevel"/>
    <w:tmpl w:val="DFBA9700"/>
    <w:lvl w:ilvl="0" w:tplc="2C005944">
      <w:numFmt w:val="bullet"/>
      <w:lvlText w:val="-"/>
      <w:lvlJc w:val="left"/>
      <w:pPr>
        <w:ind w:left="720" w:hanging="360"/>
      </w:pPr>
      <w:rPr>
        <w:rFonts w:ascii="Calibri" w:eastAsiaTheme="minorHAnsi" w:hAnsi="Calibri" w:cs="Calibri" w:hint="default"/>
      </w:rPr>
    </w:lvl>
    <w:lvl w:ilvl="1" w:tplc="FD649F98" w:tentative="1">
      <w:start w:val="1"/>
      <w:numFmt w:val="bullet"/>
      <w:lvlText w:val="o"/>
      <w:lvlJc w:val="left"/>
      <w:pPr>
        <w:ind w:left="1440" w:hanging="360"/>
      </w:pPr>
      <w:rPr>
        <w:rFonts w:ascii="Courier New" w:hAnsi="Courier New" w:cs="Courier New" w:hint="default"/>
      </w:rPr>
    </w:lvl>
    <w:lvl w:ilvl="2" w:tplc="360024E4" w:tentative="1">
      <w:start w:val="1"/>
      <w:numFmt w:val="bullet"/>
      <w:lvlText w:val=""/>
      <w:lvlJc w:val="left"/>
      <w:pPr>
        <w:ind w:left="2160" w:hanging="360"/>
      </w:pPr>
      <w:rPr>
        <w:rFonts w:ascii="Wingdings" w:hAnsi="Wingdings" w:hint="default"/>
      </w:rPr>
    </w:lvl>
    <w:lvl w:ilvl="3" w:tplc="91ECA5F2" w:tentative="1">
      <w:start w:val="1"/>
      <w:numFmt w:val="bullet"/>
      <w:lvlText w:val=""/>
      <w:lvlJc w:val="left"/>
      <w:pPr>
        <w:ind w:left="2880" w:hanging="360"/>
      </w:pPr>
      <w:rPr>
        <w:rFonts w:ascii="Symbol" w:hAnsi="Symbol" w:hint="default"/>
      </w:rPr>
    </w:lvl>
    <w:lvl w:ilvl="4" w:tplc="C4BE4D9A" w:tentative="1">
      <w:start w:val="1"/>
      <w:numFmt w:val="bullet"/>
      <w:lvlText w:val="o"/>
      <w:lvlJc w:val="left"/>
      <w:pPr>
        <w:ind w:left="3600" w:hanging="360"/>
      </w:pPr>
      <w:rPr>
        <w:rFonts w:ascii="Courier New" w:hAnsi="Courier New" w:cs="Courier New" w:hint="default"/>
      </w:rPr>
    </w:lvl>
    <w:lvl w:ilvl="5" w:tplc="88F6BAC0" w:tentative="1">
      <w:start w:val="1"/>
      <w:numFmt w:val="bullet"/>
      <w:lvlText w:val=""/>
      <w:lvlJc w:val="left"/>
      <w:pPr>
        <w:ind w:left="4320" w:hanging="360"/>
      </w:pPr>
      <w:rPr>
        <w:rFonts w:ascii="Wingdings" w:hAnsi="Wingdings" w:hint="default"/>
      </w:rPr>
    </w:lvl>
    <w:lvl w:ilvl="6" w:tplc="C7F0BAF4" w:tentative="1">
      <w:start w:val="1"/>
      <w:numFmt w:val="bullet"/>
      <w:lvlText w:val=""/>
      <w:lvlJc w:val="left"/>
      <w:pPr>
        <w:ind w:left="5040" w:hanging="360"/>
      </w:pPr>
      <w:rPr>
        <w:rFonts w:ascii="Symbol" w:hAnsi="Symbol" w:hint="default"/>
      </w:rPr>
    </w:lvl>
    <w:lvl w:ilvl="7" w:tplc="D290540A" w:tentative="1">
      <w:start w:val="1"/>
      <w:numFmt w:val="bullet"/>
      <w:lvlText w:val="o"/>
      <w:lvlJc w:val="left"/>
      <w:pPr>
        <w:ind w:left="5760" w:hanging="360"/>
      </w:pPr>
      <w:rPr>
        <w:rFonts w:ascii="Courier New" w:hAnsi="Courier New" w:cs="Courier New" w:hint="default"/>
      </w:rPr>
    </w:lvl>
    <w:lvl w:ilvl="8" w:tplc="723E0DFA" w:tentative="1">
      <w:start w:val="1"/>
      <w:numFmt w:val="bullet"/>
      <w:lvlText w:val=""/>
      <w:lvlJc w:val="left"/>
      <w:pPr>
        <w:ind w:left="6480" w:hanging="360"/>
      </w:pPr>
      <w:rPr>
        <w:rFonts w:ascii="Wingdings" w:hAnsi="Wingdings" w:hint="default"/>
      </w:rPr>
    </w:lvl>
  </w:abstractNum>
  <w:abstractNum w:abstractNumId="39" w15:restartNumberingAfterBreak="0">
    <w:nsid w:val="739D1395"/>
    <w:multiLevelType w:val="hybridMultilevel"/>
    <w:tmpl w:val="3E8CF10A"/>
    <w:lvl w:ilvl="0" w:tplc="EF843CDE">
      <w:numFmt w:val="bullet"/>
      <w:lvlText w:val="-"/>
      <w:lvlJc w:val="left"/>
      <w:pPr>
        <w:ind w:left="720" w:hanging="360"/>
      </w:pPr>
      <w:rPr>
        <w:rFonts w:ascii="Arial" w:eastAsiaTheme="minorHAnsi" w:hAnsi="Arial" w:cs="Arial" w:hint="default"/>
        <w:lang w:val="fr-CH"/>
      </w:rPr>
    </w:lvl>
    <w:lvl w:ilvl="1" w:tplc="9B56A986" w:tentative="1">
      <w:start w:val="1"/>
      <w:numFmt w:val="bullet"/>
      <w:lvlText w:val="o"/>
      <w:lvlJc w:val="left"/>
      <w:pPr>
        <w:ind w:left="1440" w:hanging="360"/>
      </w:pPr>
      <w:rPr>
        <w:rFonts w:ascii="Courier New" w:hAnsi="Courier New" w:cs="Courier New" w:hint="default"/>
      </w:rPr>
    </w:lvl>
    <w:lvl w:ilvl="2" w:tplc="ECC87B7E" w:tentative="1">
      <w:start w:val="1"/>
      <w:numFmt w:val="bullet"/>
      <w:lvlText w:val=""/>
      <w:lvlJc w:val="left"/>
      <w:pPr>
        <w:ind w:left="2160" w:hanging="360"/>
      </w:pPr>
      <w:rPr>
        <w:rFonts w:ascii="Wingdings" w:hAnsi="Wingdings" w:hint="default"/>
      </w:rPr>
    </w:lvl>
    <w:lvl w:ilvl="3" w:tplc="EFF4FB82" w:tentative="1">
      <w:start w:val="1"/>
      <w:numFmt w:val="bullet"/>
      <w:lvlText w:val=""/>
      <w:lvlJc w:val="left"/>
      <w:pPr>
        <w:ind w:left="2880" w:hanging="360"/>
      </w:pPr>
      <w:rPr>
        <w:rFonts w:ascii="Symbol" w:hAnsi="Symbol" w:hint="default"/>
      </w:rPr>
    </w:lvl>
    <w:lvl w:ilvl="4" w:tplc="5D62ED98" w:tentative="1">
      <w:start w:val="1"/>
      <w:numFmt w:val="bullet"/>
      <w:lvlText w:val="o"/>
      <w:lvlJc w:val="left"/>
      <w:pPr>
        <w:ind w:left="3600" w:hanging="360"/>
      </w:pPr>
      <w:rPr>
        <w:rFonts w:ascii="Courier New" w:hAnsi="Courier New" w:cs="Courier New" w:hint="default"/>
      </w:rPr>
    </w:lvl>
    <w:lvl w:ilvl="5" w:tplc="71B6C62C" w:tentative="1">
      <w:start w:val="1"/>
      <w:numFmt w:val="bullet"/>
      <w:lvlText w:val=""/>
      <w:lvlJc w:val="left"/>
      <w:pPr>
        <w:ind w:left="4320" w:hanging="360"/>
      </w:pPr>
      <w:rPr>
        <w:rFonts w:ascii="Wingdings" w:hAnsi="Wingdings" w:hint="default"/>
      </w:rPr>
    </w:lvl>
    <w:lvl w:ilvl="6" w:tplc="3C82A454" w:tentative="1">
      <w:start w:val="1"/>
      <w:numFmt w:val="bullet"/>
      <w:lvlText w:val=""/>
      <w:lvlJc w:val="left"/>
      <w:pPr>
        <w:ind w:left="5040" w:hanging="360"/>
      </w:pPr>
      <w:rPr>
        <w:rFonts w:ascii="Symbol" w:hAnsi="Symbol" w:hint="default"/>
      </w:rPr>
    </w:lvl>
    <w:lvl w:ilvl="7" w:tplc="CFCEC9CE" w:tentative="1">
      <w:start w:val="1"/>
      <w:numFmt w:val="bullet"/>
      <w:lvlText w:val="o"/>
      <w:lvlJc w:val="left"/>
      <w:pPr>
        <w:ind w:left="5760" w:hanging="360"/>
      </w:pPr>
      <w:rPr>
        <w:rFonts w:ascii="Courier New" w:hAnsi="Courier New" w:cs="Courier New" w:hint="default"/>
      </w:rPr>
    </w:lvl>
    <w:lvl w:ilvl="8" w:tplc="9C6EA77E" w:tentative="1">
      <w:start w:val="1"/>
      <w:numFmt w:val="bullet"/>
      <w:lvlText w:val=""/>
      <w:lvlJc w:val="left"/>
      <w:pPr>
        <w:ind w:left="6480" w:hanging="360"/>
      </w:pPr>
      <w:rPr>
        <w:rFonts w:ascii="Wingdings" w:hAnsi="Wingdings" w:hint="default"/>
      </w:rPr>
    </w:lvl>
  </w:abstractNum>
  <w:abstractNum w:abstractNumId="40" w15:restartNumberingAfterBreak="0">
    <w:nsid w:val="77C33B16"/>
    <w:multiLevelType w:val="hybridMultilevel"/>
    <w:tmpl w:val="FDCE5CF2"/>
    <w:lvl w:ilvl="0" w:tplc="0B423592">
      <w:start w:val="1"/>
      <w:numFmt w:val="bullet"/>
      <w:lvlText w:val=""/>
      <w:lvlJc w:val="left"/>
      <w:pPr>
        <w:ind w:left="1080" w:hanging="360"/>
      </w:pPr>
      <w:rPr>
        <w:rFonts w:ascii="Symbol" w:hAnsi="Symbol" w:hint="default"/>
      </w:rPr>
    </w:lvl>
    <w:lvl w:ilvl="1" w:tplc="707CA060" w:tentative="1">
      <w:start w:val="1"/>
      <w:numFmt w:val="bullet"/>
      <w:lvlText w:val="o"/>
      <w:lvlJc w:val="left"/>
      <w:pPr>
        <w:ind w:left="1800" w:hanging="360"/>
      </w:pPr>
      <w:rPr>
        <w:rFonts w:ascii="Courier New" w:hAnsi="Courier New" w:cs="Courier New" w:hint="default"/>
      </w:rPr>
    </w:lvl>
    <w:lvl w:ilvl="2" w:tplc="F82EB518" w:tentative="1">
      <w:start w:val="1"/>
      <w:numFmt w:val="bullet"/>
      <w:lvlText w:val=""/>
      <w:lvlJc w:val="left"/>
      <w:pPr>
        <w:ind w:left="2520" w:hanging="360"/>
      </w:pPr>
      <w:rPr>
        <w:rFonts w:ascii="Wingdings" w:hAnsi="Wingdings" w:hint="default"/>
      </w:rPr>
    </w:lvl>
    <w:lvl w:ilvl="3" w:tplc="F9AE173C" w:tentative="1">
      <w:start w:val="1"/>
      <w:numFmt w:val="bullet"/>
      <w:lvlText w:val=""/>
      <w:lvlJc w:val="left"/>
      <w:pPr>
        <w:ind w:left="3240" w:hanging="360"/>
      </w:pPr>
      <w:rPr>
        <w:rFonts w:ascii="Symbol" w:hAnsi="Symbol" w:hint="default"/>
      </w:rPr>
    </w:lvl>
    <w:lvl w:ilvl="4" w:tplc="D218618E" w:tentative="1">
      <w:start w:val="1"/>
      <w:numFmt w:val="bullet"/>
      <w:lvlText w:val="o"/>
      <w:lvlJc w:val="left"/>
      <w:pPr>
        <w:ind w:left="3960" w:hanging="360"/>
      </w:pPr>
      <w:rPr>
        <w:rFonts w:ascii="Courier New" w:hAnsi="Courier New" w:cs="Courier New" w:hint="default"/>
      </w:rPr>
    </w:lvl>
    <w:lvl w:ilvl="5" w:tplc="EFB0B7FC" w:tentative="1">
      <w:start w:val="1"/>
      <w:numFmt w:val="bullet"/>
      <w:lvlText w:val=""/>
      <w:lvlJc w:val="left"/>
      <w:pPr>
        <w:ind w:left="4680" w:hanging="360"/>
      </w:pPr>
      <w:rPr>
        <w:rFonts w:ascii="Wingdings" w:hAnsi="Wingdings" w:hint="default"/>
      </w:rPr>
    </w:lvl>
    <w:lvl w:ilvl="6" w:tplc="E2B4AF7A" w:tentative="1">
      <w:start w:val="1"/>
      <w:numFmt w:val="bullet"/>
      <w:lvlText w:val=""/>
      <w:lvlJc w:val="left"/>
      <w:pPr>
        <w:ind w:left="5400" w:hanging="360"/>
      </w:pPr>
      <w:rPr>
        <w:rFonts w:ascii="Symbol" w:hAnsi="Symbol" w:hint="default"/>
      </w:rPr>
    </w:lvl>
    <w:lvl w:ilvl="7" w:tplc="48DC70C0" w:tentative="1">
      <w:start w:val="1"/>
      <w:numFmt w:val="bullet"/>
      <w:lvlText w:val="o"/>
      <w:lvlJc w:val="left"/>
      <w:pPr>
        <w:ind w:left="6120" w:hanging="360"/>
      </w:pPr>
      <w:rPr>
        <w:rFonts w:ascii="Courier New" w:hAnsi="Courier New" w:cs="Courier New" w:hint="default"/>
      </w:rPr>
    </w:lvl>
    <w:lvl w:ilvl="8" w:tplc="1354C91A" w:tentative="1">
      <w:start w:val="1"/>
      <w:numFmt w:val="bullet"/>
      <w:lvlText w:val=""/>
      <w:lvlJc w:val="left"/>
      <w:pPr>
        <w:ind w:left="6840" w:hanging="360"/>
      </w:pPr>
      <w:rPr>
        <w:rFonts w:ascii="Wingdings" w:hAnsi="Wingdings" w:hint="default"/>
      </w:rPr>
    </w:lvl>
  </w:abstractNum>
  <w:abstractNum w:abstractNumId="41" w15:restartNumberingAfterBreak="0">
    <w:nsid w:val="7CC1433D"/>
    <w:multiLevelType w:val="hybridMultilevel"/>
    <w:tmpl w:val="8FA2C108"/>
    <w:lvl w:ilvl="0" w:tplc="27E27564">
      <w:start w:val="1"/>
      <w:numFmt w:val="bullet"/>
      <w:lvlText w:val=""/>
      <w:lvlJc w:val="left"/>
      <w:pPr>
        <w:ind w:left="720" w:hanging="360"/>
      </w:pPr>
      <w:rPr>
        <w:rFonts w:ascii="Symbol" w:hAnsi="Symbol" w:hint="default"/>
      </w:rPr>
    </w:lvl>
    <w:lvl w:ilvl="1" w:tplc="1D0E06DA" w:tentative="1">
      <w:start w:val="1"/>
      <w:numFmt w:val="bullet"/>
      <w:lvlText w:val="o"/>
      <w:lvlJc w:val="left"/>
      <w:pPr>
        <w:ind w:left="1440" w:hanging="360"/>
      </w:pPr>
      <w:rPr>
        <w:rFonts w:ascii="Courier New" w:hAnsi="Courier New" w:cs="Courier New" w:hint="default"/>
      </w:rPr>
    </w:lvl>
    <w:lvl w:ilvl="2" w:tplc="17767474" w:tentative="1">
      <w:start w:val="1"/>
      <w:numFmt w:val="bullet"/>
      <w:lvlText w:val=""/>
      <w:lvlJc w:val="left"/>
      <w:pPr>
        <w:ind w:left="2160" w:hanging="360"/>
      </w:pPr>
      <w:rPr>
        <w:rFonts w:ascii="Wingdings" w:hAnsi="Wingdings" w:hint="default"/>
      </w:rPr>
    </w:lvl>
    <w:lvl w:ilvl="3" w:tplc="E3E6B348" w:tentative="1">
      <w:start w:val="1"/>
      <w:numFmt w:val="bullet"/>
      <w:lvlText w:val=""/>
      <w:lvlJc w:val="left"/>
      <w:pPr>
        <w:ind w:left="2880" w:hanging="360"/>
      </w:pPr>
      <w:rPr>
        <w:rFonts w:ascii="Symbol" w:hAnsi="Symbol" w:hint="default"/>
      </w:rPr>
    </w:lvl>
    <w:lvl w:ilvl="4" w:tplc="40F686DA" w:tentative="1">
      <w:start w:val="1"/>
      <w:numFmt w:val="bullet"/>
      <w:lvlText w:val="o"/>
      <w:lvlJc w:val="left"/>
      <w:pPr>
        <w:ind w:left="3600" w:hanging="360"/>
      </w:pPr>
      <w:rPr>
        <w:rFonts w:ascii="Courier New" w:hAnsi="Courier New" w:cs="Courier New" w:hint="default"/>
      </w:rPr>
    </w:lvl>
    <w:lvl w:ilvl="5" w:tplc="EF9CC5D4" w:tentative="1">
      <w:start w:val="1"/>
      <w:numFmt w:val="bullet"/>
      <w:lvlText w:val=""/>
      <w:lvlJc w:val="left"/>
      <w:pPr>
        <w:ind w:left="4320" w:hanging="360"/>
      </w:pPr>
      <w:rPr>
        <w:rFonts w:ascii="Wingdings" w:hAnsi="Wingdings" w:hint="default"/>
      </w:rPr>
    </w:lvl>
    <w:lvl w:ilvl="6" w:tplc="E9D65E22" w:tentative="1">
      <w:start w:val="1"/>
      <w:numFmt w:val="bullet"/>
      <w:lvlText w:val=""/>
      <w:lvlJc w:val="left"/>
      <w:pPr>
        <w:ind w:left="5040" w:hanging="360"/>
      </w:pPr>
      <w:rPr>
        <w:rFonts w:ascii="Symbol" w:hAnsi="Symbol" w:hint="default"/>
      </w:rPr>
    </w:lvl>
    <w:lvl w:ilvl="7" w:tplc="9CB09C32" w:tentative="1">
      <w:start w:val="1"/>
      <w:numFmt w:val="bullet"/>
      <w:lvlText w:val="o"/>
      <w:lvlJc w:val="left"/>
      <w:pPr>
        <w:ind w:left="5760" w:hanging="360"/>
      </w:pPr>
      <w:rPr>
        <w:rFonts w:ascii="Courier New" w:hAnsi="Courier New" w:cs="Courier New" w:hint="default"/>
      </w:rPr>
    </w:lvl>
    <w:lvl w:ilvl="8" w:tplc="96A49698" w:tentative="1">
      <w:start w:val="1"/>
      <w:numFmt w:val="bullet"/>
      <w:lvlText w:val=""/>
      <w:lvlJc w:val="left"/>
      <w:pPr>
        <w:ind w:left="6480" w:hanging="360"/>
      </w:pPr>
      <w:rPr>
        <w:rFonts w:ascii="Wingdings" w:hAnsi="Wingdings" w:hint="default"/>
      </w:rPr>
    </w:lvl>
  </w:abstractNum>
  <w:abstractNum w:abstractNumId="42" w15:restartNumberingAfterBreak="0">
    <w:nsid w:val="7FEA0598"/>
    <w:multiLevelType w:val="hybridMultilevel"/>
    <w:tmpl w:val="A502E3FA"/>
    <w:lvl w:ilvl="0" w:tplc="74E27F64">
      <w:start w:val="1"/>
      <w:numFmt w:val="bullet"/>
      <w:lvlText w:val=""/>
      <w:lvlJc w:val="left"/>
      <w:pPr>
        <w:ind w:left="720" w:hanging="360"/>
      </w:pPr>
      <w:rPr>
        <w:rFonts w:ascii="Symbol" w:hAnsi="Symbol" w:hint="default"/>
      </w:rPr>
    </w:lvl>
    <w:lvl w:ilvl="1" w:tplc="801E9586" w:tentative="1">
      <w:start w:val="1"/>
      <w:numFmt w:val="bullet"/>
      <w:lvlText w:val="o"/>
      <w:lvlJc w:val="left"/>
      <w:pPr>
        <w:ind w:left="1440" w:hanging="360"/>
      </w:pPr>
      <w:rPr>
        <w:rFonts w:ascii="Courier New" w:hAnsi="Courier New" w:cs="Courier New" w:hint="default"/>
      </w:rPr>
    </w:lvl>
    <w:lvl w:ilvl="2" w:tplc="9A0A1CBC" w:tentative="1">
      <w:start w:val="1"/>
      <w:numFmt w:val="bullet"/>
      <w:lvlText w:val=""/>
      <w:lvlJc w:val="left"/>
      <w:pPr>
        <w:ind w:left="2160" w:hanging="360"/>
      </w:pPr>
      <w:rPr>
        <w:rFonts w:ascii="Wingdings" w:hAnsi="Wingdings" w:hint="default"/>
      </w:rPr>
    </w:lvl>
    <w:lvl w:ilvl="3" w:tplc="9708A6CC" w:tentative="1">
      <w:start w:val="1"/>
      <w:numFmt w:val="bullet"/>
      <w:lvlText w:val=""/>
      <w:lvlJc w:val="left"/>
      <w:pPr>
        <w:ind w:left="2880" w:hanging="360"/>
      </w:pPr>
      <w:rPr>
        <w:rFonts w:ascii="Symbol" w:hAnsi="Symbol" w:hint="default"/>
      </w:rPr>
    </w:lvl>
    <w:lvl w:ilvl="4" w:tplc="4948A244" w:tentative="1">
      <w:start w:val="1"/>
      <w:numFmt w:val="bullet"/>
      <w:lvlText w:val="o"/>
      <w:lvlJc w:val="left"/>
      <w:pPr>
        <w:ind w:left="3600" w:hanging="360"/>
      </w:pPr>
      <w:rPr>
        <w:rFonts w:ascii="Courier New" w:hAnsi="Courier New" w:cs="Courier New" w:hint="default"/>
      </w:rPr>
    </w:lvl>
    <w:lvl w:ilvl="5" w:tplc="AA949800" w:tentative="1">
      <w:start w:val="1"/>
      <w:numFmt w:val="bullet"/>
      <w:lvlText w:val=""/>
      <w:lvlJc w:val="left"/>
      <w:pPr>
        <w:ind w:left="4320" w:hanging="360"/>
      </w:pPr>
      <w:rPr>
        <w:rFonts w:ascii="Wingdings" w:hAnsi="Wingdings" w:hint="default"/>
      </w:rPr>
    </w:lvl>
    <w:lvl w:ilvl="6" w:tplc="AB124512" w:tentative="1">
      <w:start w:val="1"/>
      <w:numFmt w:val="bullet"/>
      <w:lvlText w:val=""/>
      <w:lvlJc w:val="left"/>
      <w:pPr>
        <w:ind w:left="5040" w:hanging="360"/>
      </w:pPr>
      <w:rPr>
        <w:rFonts w:ascii="Symbol" w:hAnsi="Symbol" w:hint="default"/>
      </w:rPr>
    </w:lvl>
    <w:lvl w:ilvl="7" w:tplc="11B00B96" w:tentative="1">
      <w:start w:val="1"/>
      <w:numFmt w:val="bullet"/>
      <w:lvlText w:val="o"/>
      <w:lvlJc w:val="left"/>
      <w:pPr>
        <w:ind w:left="5760" w:hanging="360"/>
      </w:pPr>
      <w:rPr>
        <w:rFonts w:ascii="Courier New" w:hAnsi="Courier New" w:cs="Courier New" w:hint="default"/>
      </w:rPr>
    </w:lvl>
    <w:lvl w:ilvl="8" w:tplc="F21E1D7E"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9"/>
  </w:num>
  <w:num w:numId="4">
    <w:abstractNumId w:val="1"/>
  </w:num>
  <w:num w:numId="5">
    <w:abstractNumId w:val="0"/>
  </w:num>
  <w:num w:numId="6">
    <w:abstractNumId w:val="6"/>
  </w:num>
  <w:num w:numId="7">
    <w:abstractNumId w:val="2"/>
  </w:num>
  <w:num w:numId="8">
    <w:abstractNumId w:val="19"/>
  </w:num>
  <w:num w:numId="9">
    <w:abstractNumId w:val="28"/>
  </w:num>
  <w:num w:numId="10">
    <w:abstractNumId w:val="42"/>
  </w:num>
  <w:num w:numId="11">
    <w:abstractNumId w:val="23"/>
  </w:num>
  <w:num w:numId="12">
    <w:abstractNumId w:val="33"/>
  </w:num>
  <w:num w:numId="13">
    <w:abstractNumId w:val="24"/>
  </w:num>
  <w:num w:numId="14">
    <w:abstractNumId w:val="7"/>
  </w:num>
  <w:num w:numId="15">
    <w:abstractNumId w:val="20"/>
  </w:num>
  <w:num w:numId="16">
    <w:abstractNumId w:val="40"/>
  </w:num>
  <w:num w:numId="17">
    <w:abstractNumId w:val="18"/>
  </w:num>
  <w:num w:numId="18">
    <w:abstractNumId w:val="22"/>
  </w:num>
  <w:num w:numId="19">
    <w:abstractNumId w:val="15"/>
  </w:num>
  <w:num w:numId="20">
    <w:abstractNumId w:val="25"/>
  </w:num>
  <w:num w:numId="21">
    <w:abstractNumId w:val="10"/>
  </w:num>
  <w:num w:numId="22">
    <w:abstractNumId w:val="3"/>
  </w:num>
  <w:num w:numId="23">
    <w:abstractNumId w:val="41"/>
  </w:num>
  <w:num w:numId="24">
    <w:abstractNumId w:val="31"/>
  </w:num>
  <w:num w:numId="25">
    <w:abstractNumId w:val="5"/>
  </w:num>
  <w:num w:numId="26">
    <w:abstractNumId w:val="26"/>
  </w:num>
  <w:num w:numId="27">
    <w:abstractNumId w:val="36"/>
  </w:num>
  <w:num w:numId="28">
    <w:abstractNumId w:val="8"/>
  </w:num>
  <w:num w:numId="29">
    <w:abstractNumId w:val="12"/>
  </w:num>
  <w:num w:numId="30">
    <w:abstractNumId w:val="4"/>
  </w:num>
  <w:num w:numId="31">
    <w:abstractNumId w:val="9"/>
  </w:num>
  <w:num w:numId="32">
    <w:abstractNumId w:val="14"/>
  </w:num>
  <w:num w:numId="33">
    <w:abstractNumId w:val="37"/>
  </w:num>
  <w:num w:numId="34">
    <w:abstractNumId w:val="32"/>
  </w:num>
  <w:num w:numId="35">
    <w:abstractNumId w:val="30"/>
  </w:num>
  <w:num w:numId="36">
    <w:abstractNumId w:val="35"/>
  </w:num>
  <w:num w:numId="37">
    <w:abstractNumId w:val="1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8"/>
  </w:num>
  <w:num w:numId="41">
    <w:abstractNumId w:val="27"/>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D651D0"/>
    <w:rsid w:val="00001A0D"/>
    <w:rsid w:val="00011547"/>
    <w:rsid w:val="00021569"/>
    <w:rsid w:val="000231CB"/>
    <w:rsid w:val="00034D87"/>
    <w:rsid w:val="00035ECA"/>
    <w:rsid w:val="00065B62"/>
    <w:rsid w:val="00074D59"/>
    <w:rsid w:val="000A6ECA"/>
    <w:rsid w:val="000B1D80"/>
    <w:rsid w:val="000F7E1B"/>
    <w:rsid w:val="00113792"/>
    <w:rsid w:val="00122B30"/>
    <w:rsid w:val="00125082"/>
    <w:rsid w:val="00130C87"/>
    <w:rsid w:val="0013313F"/>
    <w:rsid w:val="00152D26"/>
    <w:rsid w:val="00157BCE"/>
    <w:rsid w:val="00164CA6"/>
    <w:rsid w:val="00181505"/>
    <w:rsid w:val="00192F58"/>
    <w:rsid w:val="001B505E"/>
    <w:rsid w:val="001B5169"/>
    <w:rsid w:val="001C1744"/>
    <w:rsid w:val="001D60E3"/>
    <w:rsid w:val="001E692F"/>
    <w:rsid w:val="002031A6"/>
    <w:rsid w:val="002221E4"/>
    <w:rsid w:val="00223C63"/>
    <w:rsid w:val="00224143"/>
    <w:rsid w:val="0024722A"/>
    <w:rsid w:val="00284379"/>
    <w:rsid w:val="002900EC"/>
    <w:rsid w:val="002B2C78"/>
    <w:rsid w:val="002D1B05"/>
    <w:rsid w:val="002E3507"/>
    <w:rsid w:val="002F51A9"/>
    <w:rsid w:val="003108BF"/>
    <w:rsid w:val="00316289"/>
    <w:rsid w:val="00321422"/>
    <w:rsid w:val="003240A3"/>
    <w:rsid w:val="00337E98"/>
    <w:rsid w:val="00345941"/>
    <w:rsid w:val="00370897"/>
    <w:rsid w:val="003A5636"/>
    <w:rsid w:val="003A6568"/>
    <w:rsid w:val="003B0F19"/>
    <w:rsid w:val="003B1D9E"/>
    <w:rsid w:val="003B6766"/>
    <w:rsid w:val="003C0315"/>
    <w:rsid w:val="003C4B79"/>
    <w:rsid w:val="003C4D85"/>
    <w:rsid w:val="003F3F14"/>
    <w:rsid w:val="00416A3C"/>
    <w:rsid w:val="0043593A"/>
    <w:rsid w:val="0044304A"/>
    <w:rsid w:val="00452631"/>
    <w:rsid w:val="00455866"/>
    <w:rsid w:val="00476B60"/>
    <w:rsid w:val="00496592"/>
    <w:rsid w:val="004C6444"/>
    <w:rsid w:val="004D669D"/>
    <w:rsid w:val="00505FCC"/>
    <w:rsid w:val="00543475"/>
    <w:rsid w:val="0054380A"/>
    <w:rsid w:val="005571D2"/>
    <w:rsid w:val="005610F9"/>
    <w:rsid w:val="005631FC"/>
    <w:rsid w:val="0056646C"/>
    <w:rsid w:val="0057266F"/>
    <w:rsid w:val="00577113"/>
    <w:rsid w:val="005B6ACE"/>
    <w:rsid w:val="005C2112"/>
    <w:rsid w:val="005C7BE1"/>
    <w:rsid w:val="005D0B65"/>
    <w:rsid w:val="005D23BE"/>
    <w:rsid w:val="005D281F"/>
    <w:rsid w:val="005E0625"/>
    <w:rsid w:val="005E26BC"/>
    <w:rsid w:val="005E656F"/>
    <w:rsid w:val="00600119"/>
    <w:rsid w:val="00614AA2"/>
    <w:rsid w:val="0062012A"/>
    <w:rsid w:val="0062086C"/>
    <w:rsid w:val="006240EA"/>
    <w:rsid w:val="00625878"/>
    <w:rsid w:val="006647F5"/>
    <w:rsid w:val="006962B0"/>
    <w:rsid w:val="006A05B2"/>
    <w:rsid w:val="006B11F7"/>
    <w:rsid w:val="006C03D0"/>
    <w:rsid w:val="006D47D6"/>
    <w:rsid w:val="006F5000"/>
    <w:rsid w:val="006F5D23"/>
    <w:rsid w:val="00701716"/>
    <w:rsid w:val="00706810"/>
    <w:rsid w:val="00715885"/>
    <w:rsid w:val="00771C4E"/>
    <w:rsid w:val="00775A78"/>
    <w:rsid w:val="007B6830"/>
    <w:rsid w:val="007C1335"/>
    <w:rsid w:val="007C5D72"/>
    <w:rsid w:val="007D3F63"/>
    <w:rsid w:val="007F3474"/>
    <w:rsid w:val="00800044"/>
    <w:rsid w:val="00804005"/>
    <w:rsid w:val="00833AE2"/>
    <w:rsid w:val="00837CBC"/>
    <w:rsid w:val="0085006B"/>
    <w:rsid w:val="0085257D"/>
    <w:rsid w:val="00862F42"/>
    <w:rsid w:val="008840B6"/>
    <w:rsid w:val="00884303"/>
    <w:rsid w:val="00890107"/>
    <w:rsid w:val="00891001"/>
    <w:rsid w:val="008A4567"/>
    <w:rsid w:val="008A5ABC"/>
    <w:rsid w:val="008A7CE9"/>
    <w:rsid w:val="008B0E7F"/>
    <w:rsid w:val="008B37AB"/>
    <w:rsid w:val="008C67AF"/>
    <w:rsid w:val="008D1E08"/>
    <w:rsid w:val="008E73D7"/>
    <w:rsid w:val="008F18A2"/>
    <w:rsid w:val="008F59B0"/>
    <w:rsid w:val="008F6512"/>
    <w:rsid w:val="00900D73"/>
    <w:rsid w:val="00905D1F"/>
    <w:rsid w:val="00921E3B"/>
    <w:rsid w:val="0092239E"/>
    <w:rsid w:val="00953925"/>
    <w:rsid w:val="009656C0"/>
    <w:rsid w:val="0096612D"/>
    <w:rsid w:val="00985AF4"/>
    <w:rsid w:val="00986EA6"/>
    <w:rsid w:val="00987AD6"/>
    <w:rsid w:val="00992665"/>
    <w:rsid w:val="00996E21"/>
    <w:rsid w:val="009A2AD1"/>
    <w:rsid w:val="009C1FEC"/>
    <w:rsid w:val="009E2A33"/>
    <w:rsid w:val="009E3599"/>
    <w:rsid w:val="009E40AA"/>
    <w:rsid w:val="009E63AC"/>
    <w:rsid w:val="00A04CDB"/>
    <w:rsid w:val="00A20B8A"/>
    <w:rsid w:val="00A302DE"/>
    <w:rsid w:val="00A315A0"/>
    <w:rsid w:val="00A4593A"/>
    <w:rsid w:val="00A621A0"/>
    <w:rsid w:val="00A6500C"/>
    <w:rsid w:val="00A70F90"/>
    <w:rsid w:val="00A737AF"/>
    <w:rsid w:val="00A872C2"/>
    <w:rsid w:val="00A87B99"/>
    <w:rsid w:val="00AA2C30"/>
    <w:rsid w:val="00AB028E"/>
    <w:rsid w:val="00AB6025"/>
    <w:rsid w:val="00AC3C3E"/>
    <w:rsid w:val="00AD108F"/>
    <w:rsid w:val="00AD6E3C"/>
    <w:rsid w:val="00AD7DA3"/>
    <w:rsid w:val="00AE3E36"/>
    <w:rsid w:val="00AE72DD"/>
    <w:rsid w:val="00AF3725"/>
    <w:rsid w:val="00B0106B"/>
    <w:rsid w:val="00B07146"/>
    <w:rsid w:val="00B32AE3"/>
    <w:rsid w:val="00B64FA8"/>
    <w:rsid w:val="00B83F4F"/>
    <w:rsid w:val="00BA2431"/>
    <w:rsid w:val="00BB6807"/>
    <w:rsid w:val="00BC3158"/>
    <w:rsid w:val="00BC31D9"/>
    <w:rsid w:val="00BF39BA"/>
    <w:rsid w:val="00BF65F9"/>
    <w:rsid w:val="00C12530"/>
    <w:rsid w:val="00C23E3A"/>
    <w:rsid w:val="00C241CD"/>
    <w:rsid w:val="00C57353"/>
    <w:rsid w:val="00C640C9"/>
    <w:rsid w:val="00C658CF"/>
    <w:rsid w:val="00C90776"/>
    <w:rsid w:val="00C958A5"/>
    <w:rsid w:val="00CC1CCB"/>
    <w:rsid w:val="00CC41B5"/>
    <w:rsid w:val="00CC71E6"/>
    <w:rsid w:val="00CE278C"/>
    <w:rsid w:val="00CE681A"/>
    <w:rsid w:val="00CF121B"/>
    <w:rsid w:val="00CF3BE5"/>
    <w:rsid w:val="00CF49A3"/>
    <w:rsid w:val="00D0663B"/>
    <w:rsid w:val="00D32354"/>
    <w:rsid w:val="00D34ADE"/>
    <w:rsid w:val="00D37729"/>
    <w:rsid w:val="00D46962"/>
    <w:rsid w:val="00D47A15"/>
    <w:rsid w:val="00D569E0"/>
    <w:rsid w:val="00D651D0"/>
    <w:rsid w:val="00D72A5D"/>
    <w:rsid w:val="00D75D45"/>
    <w:rsid w:val="00D77D74"/>
    <w:rsid w:val="00D8767A"/>
    <w:rsid w:val="00D87BDA"/>
    <w:rsid w:val="00DC4178"/>
    <w:rsid w:val="00DD3347"/>
    <w:rsid w:val="00DD6FCF"/>
    <w:rsid w:val="00DE79F8"/>
    <w:rsid w:val="00DF5C1A"/>
    <w:rsid w:val="00E20ACF"/>
    <w:rsid w:val="00E217E1"/>
    <w:rsid w:val="00E665B8"/>
    <w:rsid w:val="00E96AD7"/>
    <w:rsid w:val="00EA04CE"/>
    <w:rsid w:val="00ED2625"/>
    <w:rsid w:val="00ED7B1A"/>
    <w:rsid w:val="00EF249B"/>
    <w:rsid w:val="00F06BF5"/>
    <w:rsid w:val="00F22EB1"/>
    <w:rsid w:val="00F25940"/>
    <w:rsid w:val="00F32839"/>
    <w:rsid w:val="00F405AA"/>
    <w:rsid w:val="00F43D99"/>
    <w:rsid w:val="00F46EDD"/>
    <w:rsid w:val="00F66264"/>
    <w:rsid w:val="00F722DC"/>
    <w:rsid w:val="00F7235F"/>
    <w:rsid w:val="00F85162"/>
    <w:rsid w:val="00FA044E"/>
    <w:rsid w:val="00FA6844"/>
    <w:rsid w:val="00FB55C1"/>
    <w:rsid w:val="00FE009B"/>
    <w:rsid w:val="00FF78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A3122-26F5-40DC-8397-8704C051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A2"/>
    <w:pPr>
      <w:spacing w:after="0" w:line="240" w:lineRule="auto"/>
    </w:pPr>
    <w:rPr>
      <w:rFonts w:ascii="Calibri" w:hAnsi="Calibri" w:cs="Calibri"/>
      <w:lang w:val="fr-CH" w:eastAsia="fr-CH"/>
    </w:rPr>
  </w:style>
  <w:style w:type="paragraph" w:styleId="Titre1">
    <w:name w:val="heading 1"/>
    <w:basedOn w:val="Normal"/>
    <w:next w:val="Normal"/>
    <w:link w:val="Titre1Car"/>
    <w:uiPriority w:val="9"/>
    <w:qFormat/>
    <w:rsid w:val="00034D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1D0"/>
    <w:pPr>
      <w:spacing w:after="200" w:line="276" w:lineRule="auto"/>
      <w:ind w:left="720"/>
      <w:contextualSpacing/>
    </w:pPr>
    <w:rPr>
      <w:rFonts w:asciiTheme="minorHAnsi" w:hAnsiTheme="minorHAnsi" w:cstheme="minorBidi"/>
      <w:lang w:val="fr-FR" w:eastAsia="en-US"/>
    </w:rPr>
  </w:style>
  <w:style w:type="paragraph" w:styleId="Textedebulles">
    <w:name w:val="Balloon Text"/>
    <w:basedOn w:val="Normal"/>
    <w:link w:val="TextedebullesCar"/>
    <w:uiPriority w:val="99"/>
    <w:semiHidden/>
    <w:unhideWhenUsed/>
    <w:rsid w:val="00181505"/>
    <w:rPr>
      <w:rFonts w:ascii="Tahoma" w:hAnsi="Tahoma" w:cs="Tahoma"/>
      <w:sz w:val="16"/>
      <w:szCs w:val="16"/>
      <w:lang w:val="fr-FR" w:eastAsia="en-US"/>
    </w:rPr>
  </w:style>
  <w:style w:type="character" w:customStyle="1" w:styleId="TextedebullesCar">
    <w:name w:val="Texte de bulles Car"/>
    <w:basedOn w:val="Policepardfaut"/>
    <w:link w:val="Textedebulles"/>
    <w:uiPriority w:val="99"/>
    <w:semiHidden/>
    <w:rsid w:val="00181505"/>
    <w:rPr>
      <w:rFonts w:ascii="Tahoma" w:hAnsi="Tahoma" w:cs="Tahoma"/>
      <w:sz w:val="16"/>
      <w:szCs w:val="16"/>
    </w:rPr>
  </w:style>
  <w:style w:type="paragraph" w:styleId="En-tte">
    <w:name w:val="header"/>
    <w:basedOn w:val="Normal"/>
    <w:link w:val="En-tt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En-tteCar">
    <w:name w:val="En-tête Car"/>
    <w:basedOn w:val="Policepardfaut"/>
    <w:link w:val="En-tte"/>
    <w:uiPriority w:val="99"/>
    <w:rsid w:val="009A2AD1"/>
  </w:style>
  <w:style w:type="paragraph" w:styleId="Pieddepage">
    <w:name w:val="footer"/>
    <w:basedOn w:val="Normal"/>
    <w:link w:val="PieddepageCar"/>
    <w:uiPriority w:val="99"/>
    <w:unhideWhenUsed/>
    <w:rsid w:val="009A2AD1"/>
    <w:pPr>
      <w:tabs>
        <w:tab w:val="center" w:pos="4536"/>
        <w:tab w:val="right" w:pos="9072"/>
      </w:tabs>
    </w:pPr>
    <w:rPr>
      <w:rFonts w:asciiTheme="minorHAnsi" w:hAnsiTheme="minorHAnsi" w:cstheme="minorBidi"/>
      <w:lang w:val="fr-FR" w:eastAsia="en-US"/>
    </w:rPr>
  </w:style>
  <w:style w:type="character" w:customStyle="1" w:styleId="PieddepageCar">
    <w:name w:val="Pied de page Car"/>
    <w:basedOn w:val="Policepardfaut"/>
    <w:link w:val="Pieddepage"/>
    <w:uiPriority w:val="99"/>
    <w:rsid w:val="009A2AD1"/>
  </w:style>
  <w:style w:type="character" w:styleId="Lienhypertexte">
    <w:name w:val="Hyperlink"/>
    <w:basedOn w:val="Policepardfaut"/>
    <w:uiPriority w:val="99"/>
    <w:unhideWhenUsed/>
    <w:rsid w:val="006A05B2"/>
    <w:rPr>
      <w:color w:val="0000FF" w:themeColor="hyperlink"/>
      <w:u w:val="single"/>
    </w:rPr>
  </w:style>
  <w:style w:type="paragraph" w:styleId="Sansinterligne">
    <w:name w:val="No Spacing"/>
    <w:uiPriority w:val="99"/>
    <w:qFormat/>
    <w:rsid w:val="00074D59"/>
    <w:pPr>
      <w:spacing w:after="0" w:line="240" w:lineRule="auto"/>
    </w:pPr>
    <w:rPr>
      <w:lang w:val="fr-CH"/>
    </w:rPr>
  </w:style>
  <w:style w:type="character" w:styleId="Marquedecommentaire">
    <w:name w:val="annotation reference"/>
    <w:basedOn w:val="Policepardfaut"/>
    <w:uiPriority w:val="99"/>
    <w:semiHidden/>
    <w:unhideWhenUsed/>
    <w:rsid w:val="006962B0"/>
    <w:rPr>
      <w:sz w:val="16"/>
      <w:szCs w:val="16"/>
    </w:rPr>
  </w:style>
  <w:style w:type="paragraph" w:styleId="Commentaire">
    <w:name w:val="annotation text"/>
    <w:basedOn w:val="Normal"/>
    <w:link w:val="CommentaireCar"/>
    <w:uiPriority w:val="99"/>
    <w:semiHidden/>
    <w:unhideWhenUsed/>
    <w:rsid w:val="006962B0"/>
    <w:rPr>
      <w:sz w:val="20"/>
      <w:szCs w:val="20"/>
    </w:rPr>
  </w:style>
  <w:style w:type="character" w:customStyle="1" w:styleId="CommentaireCar">
    <w:name w:val="Commentaire Car"/>
    <w:basedOn w:val="Policepardfaut"/>
    <w:link w:val="Commentaire"/>
    <w:uiPriority w:val="99"/>
    <w:semiHidden/>
    <w:rsid w:val="006962B0"/>
    <w:rPr>
      <w:rFonts w:ascii="Calibri" w:hAnsi="Calibri" w:cs="Calibri"/>
      <w:sz w:val="20"/>
      <w:szCs w:val="20"/>
      <w:lang w:val="fr-CH" w:eastAsia="fr-CH"/>
    </w:rPr>
  </w:style>
  <w:style w:type="paragraph" w:styleId="Objetducommentaire">
    <w:name w:val="annotation subject"/>
    <w:basedOn w:val="Commentaire"/>
    <w:next w:val="Commentaire"/>
    <w:link w:val="ObjetducommentaireCar"/>
    <w:uiPriority w:val="99"/>
    <w:semiHidden/>
    <w:unhideWhenUsed/>
    <w:rsid w:val="006962B0"/>
    <w:rPr>
      <w:b/>
      <w:bCs/>
    </w:rPr>
  </w:style>
  <w:style w:type="character" w:customStyle="1" w:styleId="ObjetducommentaireCar">
    <w:name w:val="Objet du commentaire Car"/>
    <w:basedOn w:val="CommentaireCar"/>
    <w:link w:val="Objetducommentaire"/>
    <w:uiPriority w:val="99"/>
    <w:semiHidden/>
    <w:rsid w:val="006962B0"/>
    <w:rPr>
      <w:rFonts w:ascii="Calibri" w:hAnsi="Calibri" w:cs="Calibri"/>
      <w:b/>
      <w:bCs/>
      <w:sz w:val="20"/>
      <w:szCs w:val="20"/>
      <w:lang w:val="fr-CH" w:eastAsia="fr-CH"/>
    </w:rPr>
  </w:style>
  <w:style w:type="paragraph" w:styleId="Titre">
    <w:name w:val="Title"/>
    <w:basedOn w:val="Normal"/>
    <w:next w:val="Normal"/>
    <w:link w:val="TitreCar"/>
    <w:uiPriority w:val="10"/>
    <w:qFormat/>
    <w:rsid w:val="002D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1B05"/>
    <w:rPr>
      <w:rFonts w:asciiTheme="majorHAnsi" w:eastAsiaTheme="majorEastAsia" w:hAnsiTheme="majorHAnsi" w:cstheme="majorBidi"/>
      <w:color w:val="17365D" w:themeColor="text2" w:themeShade="BF"/>
      <w:spacing w:val="5"/>
      <w:kern w:val="28"/>
      <w:sz w:val="52"/>
      <w:szCs w:val="52"/>
      <w:lang w:val="fr-CH" w:eastAsia="fr-CH"/>
    </w:rPr>
  </w:style>
  <w:style w:type="character" w:customStyle="1" w:styleId="Titre1Car">
    <w:name w:val="Titre 1 Car"/>
    <w:basedOn w:val="Policepardfaut"/>
    <w:link w:val="Titre1"/>
    <w:uiPriority w:val="9"/>
    <w:rsid w:val="00034D87"/>
    <w:rPr>
      <w:rFonts w:asciiTheme="majorHAnsi" w:eastAsiaTheme="majorEastAsia" w:hAnsiTheme="majorHAnsi" w:cstheme="majorBidi"/>
      <w:b/>
      <w:bCs/>
      <w:color w:val="365F91" w:themeColor="accent1" w:themeShade="BF"/>
      <w:sz w:val="28"/>
      <w:szCs w:val="2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2718-64D6-4F88-998A-AF39651F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9259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swiza</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Arnaud Nicolas</cp:lastModifiedBy>
  <cp:revision>32</cp:revision>
  <cp:lastPrinted>2018-03-14T14:25:00Z</cp:lastPrinted>
  <dcterms:created xsi:type="dcterms:W3CDTF">2018-03-14T14:45:00Z</dcterms:created>
  <dcterms:modified xsi:type="dcterms:W3CDTF">2021-04-16T07:37:00Z</dcterms:modified>
</cp:coreProperties>
</file>